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25AABA" w14:textId="5B2818E2" w:rsidR="008A004F" w:rsidRPr="00160956" w:rsidRDefault="008A004F" w:rsidP="008A004F">
      <w:pPr>
        <w:rPr>
          <w:rFonts w:ascii="Calibri" w:hAnsi="Calibri" w:cs="Calibri"/>
          <w:b/>
          <w:noProof/>
        </w:rPr>
      </w:pPr>
      <w:r w:rsidRPr="00160956">
        <w:rPr>
          <w:rFonts w:ascii="Calibri" w:hAnsi="Calibri" w:cs="Calibri"/>
          <w:b/>
          <w:noProof/>
          <w:sz w:val="36"/>
          <w:szCs w:val="36"/>
        </w:rPr>
        <w:t xml:space="preserve">MEDIA </w:t>
      </w:r>
      <w:r w:rsidR="003A6FFE" w:rsidRPr="00160956">
        <w:rPr>
          <w:rFonts w:ascii="Calibri" w:hAnsi="Calibri" w:cs="Calibri"/>
          <w:b/>
          <w:noProof/>
          <w:sz w:val="36"/>
          <w:szCs w:val="36"/>
        </w:rPr>
        <w:t>RELEASE</w:t>
      </w:r>
      <w:r w:rsidR="00FD4433" w:rsidRPr="00160956">
        <w:rPr>
          <w:rFonts w:ascii="Calibri" w:hAnsi="Calibri" w:cs="Calibri"/>
          <w:b/>
        </w:rPr>
        <w:t xml:space="preserve"> </w:t>
      </w:r>
      <w:r w:rsidR="00FD4433" w:rsidRPr="00160956">
        <w:rPr>
          <w:rFonts w:ascii="Calibri" w:hAnsi="Calibri" w:cs="Calibri"/>
          <w:b/>
        </w:rPr>
        <w:tab/>
      </w:r>
      <w:r w:rsidR="00FD4433" w:rsidRPr="00160956">
        <w:rPr>
          <w:rFonts w:ascii="Calibri" w:hAnsi="Calibri" w:cs="Calibri"/>
          <w:b/>
        </w:rPr>
        <w:tab/>
        <w:t xml:space="preserve">     </w:t>
      </w:r>
      <w:r w:rsidR="00430F18">
        <w:rPr>
          <w:noProof/>
        </w:rPr>
        <w:drawing>
          <wp:inline distT="0" distB="0" distL="0" distR="0" wp14:anchorId="64CC4F73" wp14:editId="62EDE2F1">
            <wp:extent cx="2336800" cy="444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6800" cy="444500"/>
                    </a:xfrm>
                    <a:prstGeom prst="rect">
                      <a:avLst/>
                    </a:prstGeom>
                    <a:noFill/>
                    <a:ln>
                      <a:noFill/>
                    </a:ln>
                  </pic:spPr>
                </pic:pic>
              </a:graphicData>
            </a:graphic>
          </wp:inline>
        </w:drawing>
      </w:r>
    </w:p>
    <w:p w14:paraId="0C13738C" w14:textId="77777777" w:rsidR="007C5D97" w:rsidRPr="00160956" w:rsidRDefault="007C5D97" w:rsidP="0099144D">
      <w:pPr>
        <w:rPr>
          <w:rFonts w:ascii="Calibri" w:hAnsi="Calibri" w:cs="Calibri"/>
        </w:rPr>
      </w:pPr>
    </w:p>
    <w:p w14:paraId="61446A65" w14:textId="0D778701" w:rsidR="00306FDF" w:rsidRPr="00160956" w:rsidRDefault="00892865" w:rsidP="00306FDF">
      <w:pPr>
        <w:rPr>
          <w:rFonts w:ascii="Calibri" w:hAnsi="Calibri" w:cs="Calibri"/>
          <w:b/>
          <w:sz w:val="28"/>
          <w:szCs w:val="28"/>
        </w:rPr>
      </w:pPr>
      <w:r>
        <w:rPr>
          <w:rFonts w:ascii="Calibri" w:hAnsi="Calibri" w:cs="Calibri"/>
          <w:b/>
          <w:sz w:val="28"/>
          <w:szCs w:val="28"/>
        </w:rPr>
        <w:t xml:space="preserve">Message from </w:t>
      </w:r>
      <w:r w:rsidR="00540EB1">
        <w:rPr>
          <w:rFonts w:ascii="Calibri" w:hAnsi="Calibri" w:cs="Calibri"/>
          <w:b/>
          <w:sz w:val="28"/>
          <w:szCs w:val="28"/>
        </w:rPr>
        <w:t xml:space="preserve">Fleming College </w:t>
      </w:r>
      <w:r w:rsidR="003328ED">
        <w:rPr>
          <w:rFonts w:ascii="Calibri" w:hAnsi="Calibri" w:cs="Calibri"/>
          <w:b/>
          <w:sz w:val="28"/>
          <w:szCs w:val="28"/>
        </w:rPr>
        <w:t>President to the community</w:t>
      </w:r>
      <w:r w:rsidR="000C066F">
        <w:rPr>
          <w:rFonts w:ascii="Calibri" w:hAnsi="Calibri" w:cs="Calibri"/>
          <w:b/>
          <w:sz w:val="28"/>
          <w:szCs w:val="28"/>
        </w:rPr>
        <w:t xml:space="preserve"> </w:t>
      </w:r>
      <w:r w:rsidR="00540EB1">
        <w:rPr>
          <w:rFonts w:ascii="Calibri" w:hAnsi="Calibri" w:cs="Calibri"/>
          <w:b/>
          <w:sz w:val="28"/>
          <w:szCs w:val="28"/>
        </w:rPr>
        <w:t>regarding the COVID-19 outbreak at Severn Court</w:t>
      </w:r>
      <w:r w:rsidR="000017D3">
        <w:rPr>
          <w:rFonts w:ascii="Calibri" w:hAnsi="Calibri" w:cs="Calibri"/>
          <w:b/>
          <w:sz w:val="28"/>
          <w:szCs w:val="28"/>
        </w:rPr>
        <w:t xml:space="preserve"> in Peterborough</w:t>
      </w:r>
    </w:p>
    <w:p w14:paraId="18B288CC" w14:textId="77777777" w:rsidR="00F84DA0" w:rsidRPr="00160956" w:rsidRDefault="00F84DA0" w:rsidP="00F84DA0">
      <w:pPr>
        <w:jc w:val="center"/>
        <w:rPr>
          <w:rFonts w:ascii="Calibri" w:hAnsi="Calibri" w:cs="Calibri"/>
          <w:sz w:val="22"/>
          <w:szCs w:val="22"/>
        </w:rPr>
      </w:pPr>
    </w:p>
    <w:p w14:paraId="6B30AD66" w14:textId="1C54AFB0" w:rsidR="00A1453D" w:rsidRDefault="00824FD3" w:rsidP="00F52F61">
      <w:pPr>
        <w:rPr>
          <w:rStyle w:val="Strong"/>
          <w:rFonts w:asciiTheme="minorHAnsi" w:hAnsiTheme="minorHAnsi" w:cstheme="minorHAnsi"/>
          <w:b w:val="0"/>
          <w:bCs w:val="0"/>
          <w:color w:val="222222"/>
          <w:shd w:val="clear" w:color="auto" w:fill="FFFFFF"/>
        </w:rPr>
      </w:pPr>
      <w:r w:rsidRPr="00C35356">
        <w:rPr>
          <w:rFonts w:asciiTheme="minorHAnsi" w:hAnsiTheme="minorHAnsi" w:cstheme="minorHAnsi"/>
          <w:b/>
        </w:rPr>
        <w:t>Peterborough</w:t>
      </w:r>
      <w:r w:rsidR="008F77E0" w:rsidRPr="00C35356">
        <w:rPr>
          <w:rFonts w:asciiTheme="minorHAnsi" w:hAnsiTheme="minorHAnsi" w:cstheme="minorHAnsi"/>
          <w:b/>
        </w:rPr>
        <w:t xml:space="preserve"> ON – (</w:t>
      </w:r>
      <w:r w:rsidR="00430F18" w:rsidRPr="00C35356">
        <w:rPr>
          <w:rFonts w:asciiTheme="minorHAnsi" w:hAnsiTheme="minorHAnsi" w:cstheme="minorHAnsi"/>
          <w:b/>
        </w:rPr>
        <w:t>March 3, 2021</w:t>
      </w:r>
      <w:r w:rsidR="00F84DA0" w:rsidRPr="00C35356">
        <w:rPr>
          <w:rFonts w:asciiTheme="minorHAnsi" w:hAnsiTheme="minorHAnsi" w:cstheme="minorHAnsi"/>
          <w:b/>
        </w:rPr>
        <w:t>)</w:t>
      </w:r>
      <w:r w:rsidR="00C35356" w:rsidRPr="00C35356">
        <w:rPr>
          <w:rFonts w:asciiTheme="minorHAnsi" w:hAnsiTheme="minorHAnsi" w:cstheme="minorHAnsi"/>
          <w:b/>
        </w:rPr>
        <w:t xml:space="preserve"> –</w:t>
      </w:r>
      <w:r w:rsidR="00FD4433" w:rsidRPr="00C35356">
        <w:rPr>
          <w:rFonts w:asciiTheme="minorHAnsi" w:hAnsiTheme="minorHAnsi" w:cstheme="minorHAnsi"/>
          <w:b/>
        </w:rPr>
        <w:t xml:space="preserve"> </w:t>
      </w:r>
      <w:r w:rsidR="00D62CC5" w:rsidRPr="00C35356">
        <w:rPr>
          <w:rStyle w:val="Strong"/>
          <w:rFonts w:asciiTheme="minorHAnsi" w:hAnsiTheme="minorHAnsi" w:cstheme="minorHAnsi"/>
          <w:b w:val="0"/>
          <w:bCs w:val="0"/>
          <w:color w:val="222222"/>
          <w:shd w:val="clear" w:color="auto" w:fill="FFFFFF"/>
        </w:rPr>
        <w:t xml:space="preserve">Fleming </w:t>
      </w:r>
      <w:r w:rsidR="00C35356">
        <w:rPr>
          <w:rStyle w:val="Strong"/>
          <w:rFonts w:asciiTheme="minorHAnsi" w:hAnsiTheme="minorHAnsi" w:cstheme="minorHAnsi"/>
          <w:b w:val="0"/>
          <w:bCs w:val="0"/>
          <w:color w:val="222222"/>
          <w:shd w:val="clear" w:color="auto" w:fill="FFFFFF"/>
        </w:rPr>
        <w:t xml:space="preserve">College </w:t>
      </w:r>
      <w:r w:rsidR="00D62CC5" w:rsidRPr="00C35356">
        <w:rPr>
          <w:rStyle w:val="Strong"/>
          <w:rFonts w:asciiTheme="minorHAnsi" w:hAnsiTheme="minorHAnsi" w:cstheme="minorHAnsi"/>
          <w:b w:val="0"/>
          <w:bCs w:val="0"/>
          <w:color w:val="222222"/>
          <w:shd w:val="clear" w:color="auto" w:fill="FFFFFF"/>
        </w:rPr>
        <w:t xml:space="preserve">President Maureen Adamson addressed the COVID-19 outbreak at the off-campus, privately-owned Severn Court buildings in </w:t>
      </w:r>
      <w:r w:rsidR="00513AAC" w:rsidRPr="00C35356">
        <w:rPr>
          <w:rStyle w:val="Strong"/>
          <w:rFonts w:asciiTheme="minorHAnsi" w:hAnsiTheme="minorHAnsi" w:cstheme="minorHAnsi"/>
          <w:b w:val="0"/>
          <w:bCs w:val="0"/>
          <w:color w:val="222222"/>
          <w:shd w:val="clear" w:color="auto" w:fill="FFFFFF"/>
        </w:rPr>
        <w:t xml:space="preserve">a </w:t>
      </w:r>
      <w:r w:rsidR="00D62CC5" w:rsidRPr="00C35356">
        <w:rPr>
          <w:rStyle w:val="Strong"/>
          <w:rFonts w:asciiTheme="minorHAnsi" w:hAnsiTheme="minorHAnsi" w:cstheme="minorHAnsi"/>
          <w:b w:val="0"/>
          <w:bCs w:val="0"/>
          <w:color w:val="222222"/>
          <w:shd w:val="clear" w:color="auto" w:fill="FFFFFF"/>
        </w:rPr>
        <w:t>letter that was sent to all staff and students this morning</w:t>
      </w:r>
      <w:r w:rsidR="004708F3" w:rsidRPr="00C35356">
        <w:rPr>
          <w:rStyle w:val="Strong"/>
          <w:rFonts w:asciiTheme="minorHAnsi" w:hAnsiTheme="minorHAnsi" w:cstheme="minorHAnsi"/>
          <w:b w:val="0"/>
          <w:bCs w:val="0"/>
          <w:color w:val="222222"/>
          <w:shd w:val="clear" w:color="auto" w:fill="FFFFFF"/>
        </w:rPr>
        <w:t xml:space="preserve">. </w:t>
      </w:r>
      <w:r w:rsidR="00AC5BF7" w:rsidRPr="00C35356">
        <w:rPr>
          <w:rStyle w:val="Strong"/>
          <w:rFonts w:asciiTheme="minorHAnsi" w:hAnsiTheme="minorHAnsi" w:cstheme="minorHAnsi"/>
          <w:b w:val="0"/>
          <w:bCs w:val="0"/>
          <w:color w:val="222222"/>
          <w:shd w:val="clear" w:color="auto" w:fill="FFFFFF"/>
        </w:rPr>
        <w:t xml:space="preserve">The outbreak </w:t>
      </w:r>
      <w:r w:rsidR="00796EAF" w:rsidRPr="00C35356">
        <w:rPr>
          <w:rStyle w:val="Strong"/>
          <w:rFonts w:asciiTheme="minorHAnsi" w:hAnsiTheme="minorHAnsi" w:cstheme="minorHAnsi"/>
          <w:b w:val="0"/>
          <w:bCs w:val="0"/>
          <w:color w:val="222222"/>
          <w:shd w:val="clear" w:color="auto" w:fill="FFFFFF"/>
        </w:rPr>
        <w:t xml:space="preserve">has </w:t>
      </w:r>
      <w:r w:rsidR="00AC5BF7" w:rsidRPr="00C35356">
        <w:rPr>
          <w:rStyle w:val="Strong"/>
          <w:rFonts w:asciiTheme="minorHAnsi" w:hAnsiTheme="minorHAnsi" w:cstheme="minorHAnsi"/>
          <w:b w:val="0"/>
          <w:bCs w:val="0"/>
          <w:color w:val="222222"/>
          <w:shd w:val="clear" w:color="auto" w:fill="FFFFFF"/>
        </w:rPr>
        <w:t xml:space="preserve">led </w:t>
      </w:r>
      <w:r w:rsidR="00B37023" w:rsidRPr="00C35356">
        <w:rPr>
          <w:rStyle w:val="Strong"/>
          <w:rFonts w:asciiTheme="minorHAnsi" w:hAnsiTheme="minorHAnsi" w:cstheme="minorHAnsi"/>
          <w:b w:val="0"/>
          <w:bCs w:val="0"/>
          <w:color w:val="222222"/>
          <w:shd w:val="clear" w:color="auto" w:fill="FFFFFF"/>
        </w:rPr>
        <w:t xml:space="preserve">to the cancellation of all in-person classes </w:t>
      </w:r>
      <w:r w:rsidR="00B633AB" w:rsidRPr="00C35356">
        <w:rPr>
          <w:rStyle w:val="Strong"/>
          <w:rFonts w:asciiTheme="minorHAnsi" w:hAnsiTheme="minorHAnsi" w:cstheme="minorHAnsi"/>
          <w:b w:val="0"/>
          <w:bCs w:val="0"/>
          <w:color w:val="222222"/>
          <w:shd w:val="clear" w:color="auto" w:fill="FFFFFF"/>
        </w:rPr>
        <w:t xml:space="preserve">and activities </w:t>
      </w:r>
      <w:r w:rsidR="00B37023" w:rsidRPr="00C35356">
        <w:rPr>
          <w:rStyle w:val="Strong"/>
          <w:rFonts w:asciiTheme="minorHAnsi" w:hAnsiTheme="minorHAnsi" w:cstheme="minorHAnsi"/>
          <w:b w:val="0"/>
          <w:bCs w:val="0"/>
          <w:color w:val="222222"/>
          <w:shd w:val="clear" w:color="auto" w:fill="FFFFFF"/>
        </w:rPr>
        <w:t xml:space="preserve">at </w:t>
      </w:r>
      <w:r w:rsidR="00AC5BF7" w:rsidRPr="00C35356">
        <w:rPr>
          <w:rStyle w:val="Strong"/>
          <w:rFonts w:asciiTheme="minorHAnsi" w:hAnsiTheme="minorHAnsi" w:cstheme="minorHAnsi"/>
          <w:b w:val="0"/>
          <w:bCs w:val="0"/>
          <w:color w:val="222222"/>
          <w:shd w:val="clear" w:color="auto" w:fill="FFFFFF"/>
        </w:rPr>
        <w:t xml:space="preserve">Sutherland Campus for 14 days from Mar. 1. </w:t>
      </w:r>
    </w:p>
    <w:p w14:paraId="77E4A2AA" w14:textId="77777777" w:rsidR="00C35356" w:rsidRPr="00C35356" w:rsidRDefault="00C35356" w:rsidP="00F52F61">
      <w:pPr>
        <w:rPr>
          <w:rStyle w:val="Strong"/>
          <w:rFonts w:asciiTheme="minorHAnsi" w:hAnsiTheme="minorHAnsi" w:cstheme="minorHAnsi"/>
          <w:b w:val="0"/>
          <w:color w:val="222222"/>
          <w:shd w:val="clear" w:color="auto" w:fill="FFFFFF"/>
        </w:rPr>
      </w:pPr>
    </w:p>
    <w:p w14:paraId="3272E009" w14:textId="6FF37DDE" w:rsidR="00E22051" w:rsidRPr="00C35356" w:rsidRDefault="004708F3" w:rsidP="00F52F61">
      <w:pPr>
        <w:rPr>
          <w:rStyle w:val="Strong"/>
          <w:rFonts w:asciiTheme="minorHAnsi" w:hAnsiTheme="minorHAnsi" w:cstheme="minorHAnsi"/>
          <w:b w:val="0"/>
          <w:bCs w:val="0"/>
          <w:color w:val="222222"/>
          <w:shd w:val="clear" w:color="auto" w:fill="FFFFFF"/>
        </w:rPr>
      </w:pPr>
      <w:r w:rsidRPr="00C35356">
        <w:rPr>
          <w:rStyle w:val="Strong"/>
          <w:rFonts w:asciiTheme="minorHAnsi" w:hAnsiTheme="minorHAnsi" w:cstheme="minorHAnsi"/>
          <w:b w:val="0"/>
          <w:bCs w:val="0"/>
          <w:color w:val="222222"/>
          <w:shd w:val="clear" w:color="auto" w:fill="FFFFFF"/>
        </w:rPr>
        <w:t xml:space="preserve">Here is </w:t>
      </w:r>
      <w:r w:rsidR="00AC5BF7" w:rsidRPr="00C35356">
        <w:rPr>
          <w:rStyle w:val="Strong"/>
          <w:rFonts w:asciiTheme="minorHAnsi" w:hAnsiTheme="minorHAnsi" w:cstheme="minorHAnsi"/>
          <w:b w:val="0"/>
          <w:bCs w:val="0"/>
          <w:color w:val="222222"/>
          <w:shd w:val="clear" w:color="auto" w:fill="FFFFFF"/>
        </w:rPr>
        <w:t xml:space="preserve">the President’s letter </w:t>
      </w:r>
      <w:r w:rsidRPr="00C35356">
        <w:rPr>
          <w:rStyle w:val="Strong"/>
          <w:rFonts w:asciiTheme="minorHAnsi" w:hAnsiTheme="minorHAnsi" w:cstheme="minorHAnsi"/>
          <w:b w:val="0"/>
          <w:bCs w:val="0"/>
          <w:color w:val="222222"/>
          <w:shd w:val="clear" w:color="auto" w:fill="FFFFFF"/>
        </w:rPr>
        <w:t xml:space="preserve">in its entirety: </w:t>
      </w:r>
      <w:r w:rsidR="00D62CC5" w:rsidRPr="00C35356">
        <w:rPr>
          <w:rStyle w:val="Strong"/>
          <w:rFonts w:asciiTheme="minorHAnsi" w:hAnsiTheme="minorHAnsi" w:cstheme="minorHAnsi"/>
          <w:b w:val="0"/>
          <w:bCs w:val="0"/>
          <w:color w:val="222222"/>
          <w:shd w:val="clear" w:color="auto" w:fill="FFFFFF"/>
        </w:rPr>
        <w:t xml:space="preserve"> </w:t>
      </w:r>
    </w:p>
    <w:p w14:paraId="4828AD0C" w14:textId="5B838318" w:rsidR="00D62CC5" w:rsidRPr="00C35356" w:rsidRDefault="00D62CC5" w:rsidP="00F52F61">
      <w:pPr>
        <w:rPr>
          <w:rStyle w:val="Strong"/>
          <w:rFonts w:asciiTheme="minorHAnsi" w:hAnsiTheme="minorHAnsi" w:cstheme="minorHAnsi"/>
          <w:b w:val="0"/>
          <w:bCs w:val="0"/>
          <w:color w:val="222222"/>
          <w:shd w:val="clear" w:color="auto" w:fill="FFFFFF"/>
        </w:rPr>
      </w:pPr>
    </w:p>
    <w:p w14:paraId="5271AEC9" w14:textId="77777777" w:rsidR="0054487F" w:rsidRPr="00C35356" w:rsidRDefault="0054487F" w:rsidP="00F52F61">
      <w:pPr>
        <w:rPr>
          <w:rFonts w:asciiTheme="minorHAnsi" w:hAnsiTheme="minorHAnsi" w:cstheme="minorHAnsi"/>
        </w:rPr>
      </w:pPr>
      <w:r w:rsidRPr="00C35356">
        <w:rPr>
          <w:rStyle w:val="Strong"/>
          <w:rFonts w:asciiTheme="minorHAnsi" w:hAnsiTheme="minorHAnsi" w:cstheme="minorHAnsi"/>
          <w:b w:val="0"/>
          <w:bCs w:val="0"/>
          <w:color w:val="222222"/>
          <w:shd w:val="clear" w:color="auto" w:fill="FFFFFF"/>
        </w:rPr>
        <w:t>“</w:t>
      </w:r>
      <w:r w:rsidRPr="00C35356">
        <w:rPr>
          <w:rFonts w:asciiTheme="minorHAnsi" w:hAnsiTheme="minorHAnsi" w:cstheme="minorHAnsi"/>
        </w:rPr>
        <w:t xml:space="preserve">We continue to be deeply concerned about the COVID-19 outbreak at the Severn Court apartment complex. This complex is not affiliated with the College. It is privately-owned and independently-operated. As of March 2, Peterborough Public Health (PPH) had identified 34 students who have tested positive. The ongoing investigation could lead to many more cases. </w:t>
      </w:r>
    </w:p>
    <w:p w14:paraId="55D2D9C6" w14:textId="77777777" w:rsidR="0054487F" w:rsidRPr="00C35356" w:rsidRDefault="0054487F" w:rsidP="00F52F61">
      <w:pPr>
        <w:rPr>
          <w:rFonts w:asciiTheme="minorHAnsi" w:hAnsiTheme="minorHAnsi" w:cstheme="minorHAnsi"/>
        </w:rPr>
      </w:pPr>
    </w:p>
    <w:p w14:paraId="3E01FEE5" w14:textId="77777777" w:rsidR="0054487F" w:rsidRPr="00C35356" w:rsidRDefault="0054487F" w:rsidP="00F52F61">
      <w:pPr>
        <w:rPr>
          <w:rFonts w:asciiTheme="minorHAnsi" w:hAnsiTheme="minorHAnsi" w:cstheme="minorHAnsi"/>
        </w:rPr>
      </w:pPr>
      <w:r w:rsidRPr="00C35356">
        <w:rPr>
          <w:rFonts w:asciiTheme="minorHAnsi" w:hAnsiTheme="minorHAnsi" w:cstheme="minorHAnsi"/>
        </w:rPr>
        <w:t xml:space="preserve">Fleming College prides itself on creating strong communities. Being a member of our community comes with responsibility. For those students training for careers in healthcare professions, there are even higher expectations and professional standards that are expected to be upheld. It is obvious that a group of students chose to behave in an irresponsible manner that has put many members of our community at risk. </w:t>
      </w:r>
    </w:p>
    <w:p w14:paraId="222DF9AC" w14:textId="77777777" w:rsidR="0054487F" w:rsidRPr="00C35356" w:rsidRDefault="0054487F" w:rsidP="00F52F61">
      <w:pPr>
        <w:rPr>
          <w:rFonts w:asciiTheme="minorHAnsi" w:hAnsiTheme="minorHAnsi" w:cstheme="minorHAnsi"/>
        </w:rPr>
      </w:pPr>
    </w:p>
    <w:p w14:paraId="3DB891E6" w14:textId="77777777" w:rsidR="0054487F" w:rsidRPr="00C35356" w:rsidRDefault="0054487F" w:rsidP="00F52F61">
      <w:pPr>
        <w:rPr>
          <w:rFonts w:asciiTheme="minorHAnsi" w:hAnsiTheme="minorHAnsi" w:cstheme="minorHAnsi"/>
        </w:rPr>
      </w:pPr>
      <w:r w:rsidRPr="00C35356">
        <w:rPr>
          <w:rFonts w:asciiTheme="minorHAnsi" w:hAnsiTheme="minorHAnsi" w:cstheme="minorHAnsi"/>
        </w:rPr>
        <w:t xml:space="preserve">To the students who were part of the unauthorized gatherings, we are extremely disappointed in your actions. Your </w:t>
      </w:r>
      <w:proofErr w:type="spellStart"/>
      <w:r w:rsidRPr="00C35356">
        <w:rPr>
          <w:rFonts w:asciiTheme="minorHAnsi" w:hAnsiTheme="minorHAnsi" w:cstheme="minorHAnsi"/>
        </w:rPr>
        <w:t>behaviours</w:t>
      </w:r>
      <w:proofErr w:type="spellEnd"/>
      <w:r w:rsidRPr="00C35356">
        <w:rPr>
          <w:rFonts w:asciiTheme="minorHAnsi" w:hAnsiTheme="minorHAnsi" w:cstheme="minorHAnsi"/>
        </w:rPr>
        <w:t xml:space="preserve"> are inconsistent with our values and with our expectations of all our students, regardless of the fact that these actions took place in an off-campus setting. </w:t>
      </w:r>
    </w:p>
    <w:p w14:paraId="69CD7469" w14:textId="77777777" w:rsidR="0054487F" w:rsidRPr="00C35356" w:rsidRDefault="0054487F" w:rsidP="00F52F61">
      <w:pPr>
        <w:rPr>
          <w:rFonts w:asciiTheme="minorHAnsi" w:hAnsiTheme="minorHAnsi" w:cstheme="minorHAnsi"/>
        </w:rPr>
      </w:pPr>
    </w:p>
    <w:p w14:paraId="05AB84E7" w14:textId="77777777" w:rsidR="0054487F" w:rsidRPr="00C35356" w:rsidRDefault="0054487F" w:rsidP="00F52F61">
      <w:pPr>
        <w:rPr>
          <w:rFonts w:asciiTheme="minorHAnsi" w:hAnsiTheme="minorHAnsi" w:cstheme="minorHAnsi"/>
        </w:rPr>
      </w:pPr>
      <w:r w:rsidRPr="00C35356">
        <w:rPr>
          <w:rFonts w:asciiTheme="minorHAnsi" w:hAnsiTheme="minorHAnsi" w:cstheme="minorHAnsi"/>
        </w:rPr>
        <w:t xml:space="preserve">For those students who are proven to have been involved in the gatherings of February 20 that led to the outbreak, we intend to impose the harshest possible sanctions allowed under our Student Rights and Responsibilities Policy in proportion to the role played by each participant. This could include penalties up to and including suspension or expulsion. The College will continue to cooperate with PPH in their investigation and will offer our full cooperation with Peterborough Police Service should that become necessary. </w:t>
      </w:r>
    </w:p>
    <w:p w14:paraId="13CCAA35" w14:textId="77777777" w:rsidR="0054487F" w:rsidRPr="00C35356" w:rsidRDefault="0054487F" w:rsidP="00F52F61">
      <w:pPr>
        <w:rPr>
          <w:rFonts w:asciiTheme="minorHAnsi" w:hAnsiTheme="minorHAnsi" w:cstheme="minorHAnsi"/>
        </w:rPr>
      </w:pPr>
    </w:p>
    <w:p w14:paraId="3BD04D6F" w14:textId="4C1DA188" w:rsidR="0054487F" w:rsidRPr="00C35356" w:rsidRDefault="0054487F" w:rsidP="00F52F61">
      <w:pPr>
        <w:rPr>
          <w:rFonts w:asciiTheme="minorHAnsi" w:hAnsiTheme="minorHAnsi" w:cstheme="minorHAnsi"/>
        </w:rPr>
      </w:pPr>
      <w:r w:rsidRPr="00C35356">
        <w:rPr>
          <w:rFonts w:asciiTheme="minorHAnsi" w:hAnsiTheme="minorHAnsi" w:cstheme="minorHAnsi"/>
        </w:rPr>
        <w:t xml:space="preserve">To the students who are innocent victims of the actions of others, we pledge our full support to ensure the successful completion of your studies. We will offer additional academic and personal counselling services and we will ensure that all learning outcomes for your program are achieved without extending the semester. </w:t>
      </w:r>
      <w:r w:rsidR="00C35356">
        <w:rPr>
          <w:rFonts w:asciiTheme="minorHAnsi" w:hAnsiTheme="minorHAnsi" w:cstheme="minorHAnsi"/>
        </w:rPr>
        <w:br/>
      </w:r>
      <w:r w:rsidR="00C35356">
        <w:rPr>
          <w:rFonts w:asciiTheme="minorHAnsi" w:hAnsiTheme="minorHAnsi" w:cstheme="minorHAnsi"/>
        </w:rPr>
        <w:lastRenderedPageBreak/>
        <w:br/>
      </w:r>
      <w:r w:rsidRPr="00C35356">
        <w:rPr>
          <w:rFonts w:asciiTheme="minorHAnsi" w:hAnsiTheme="minorHAnsi" w:cstheme="minorHAnsi"/>
        </w:rPr>
        <w:t xml:space="preserve">The vast majority of our students have adhered to safe practice guidelines for almost one full year. Our employees have worked tirelessly to ensure the safety of our community. The measures we have put in place in our teaching and learning facilities, as well as our own on-campus residences have worked. We have not had a case of COVID-19 transmission occur at any of our campuses. This makes the </w:t>
      </w:r>
      <w:proofErr w:type="spellStart"/>
      <w:r w:rsidRPr="00C35356">
        <w:rPr>
          <w:rFonts w:asciiTheme="minorHAnsi" w:hAnsiTheme="minorHAnsi" w:cstheme="minorHAnsi"/>
        </w:rPr>
        <w:t>behaviour</w:t>
      </w:r>
      <w:proofErr w:type="spellEnd"/>
      <w:r w:rsidRPr="00C35356">
        <w:rPr>
          <w:rFonts w:asciiTheme="minorHAnsi" w:hAnsiTheme="minorHAnsi" w:cstheme="minorHAnsi"/>
        </w:rPr>
        <w:t xml:space="preserve"> of this small group of students even more disheartening and the apparent lack of the attention to safety protocols at a large complex populated by students so upsetting. </w:t>
      </w:r>
    </w:p>
    <w:p w14:paraId="0737C234" w14:textId="77777777" w:rsidR="0054487F" w:rsidRPr="00C35356" w:rsidRDefault="0054487F" w:rsidP="00F52F61">
      <w:pPr>
        <w:rPr>
          <w:rFonts w:asciiTheme="minorHAnsi" w:hAnsiTheme="minorHAnsi" w:cstheme="minorHAnsi"/>
        </w:rPr>
      </w:pPr>
    </w:p>
    <w:p w14:paraId="1A156DFB" w14:textId="77777777" w:rsidR="005D1A38" w:rsidRPr="00C35356" w:rsidRDefault="0054487F" w:rsidP="00F52F61">
      <w:pPr>
        <w:rPr>
          <w:rFonts w:asciiTheme="minorHAnsi" w:hAnsiTheme="minorHAnsi" w:cstheme="minorHAnsi"/>
        </w:rPr>
      </w:pPr>
      <w:r w:rsidRPr="00C35356">
        <w:rPr>
          <w:rFonts w:asciiTheme="minorHAnsi" w:hAnsiTheme="minorHAnsi" w:cstheme="minorHAnsi"/>
        </w:rPr>
        <w:t>We recognize that the general public and our valued partners are also very disappointed. As we take action to investigate and hold those responsible accountable for their actions, we must also come together to support each other. As some positive signs are emerging in the global battle against the virus, Fleming College, like so many members of our community, pledges to build back better, together.”</w:t>
      </w:r>
    </w:p>
    <w:p w14:paraId="5F491279" w14:textId="7C1F7189" w:rsidR="00D62CC5" w:rsidRPr="00C35356" w:rsidRDefault="00F0080F" w:rsidP="00F52F61">
      <w:pPr>
        <w:rPr>
          <w:rStyle w:val="Strong"/>
          <w:rFonts w:asciiTheme="minorHAnsi" w:hAnsiTheme="minorHAnsi" w:cstheme="minorHAnsi"/>
          <w:b w:val="0"/>
          <w:bCs w:val="0"/>
          <w:color w:val="222222"/>
          <w:shd w:val="clear" w:color="auto" w:fill="FFFFFF"/>
        </w:rPr>
      </w:pPr>
      <w:r w:rsidRPr="00C35356">
        <w:rPr>
          <w:rFonts w:asciiTheme="minorHAnsi" w:hAnsiTheme="minorHAnsi" w:cstheme="minorHAnsi"/>
        </w:rPr>
        <w:t xml:space="preserve">–Maureen Adamson, Fleming College President </w:t>
      </w:r>
    </w:p>
    <w:p w14:paraId="7C099547" w14:textId="77777777" w:rsidR="000E15F1" w:rsidRPr="00D62CC5" w:rsidRDefault="000E15F1" w:rsidP="000E15F1">
      <w:pPr>
        <w:rPr>
          <w:rStyle w:val="Strong"/>
          <w:rFonts w:ascii="Calibri" w:hAnsi="Calibri" w:cs="Calibri"/>
          <w:b w:val="0"/>
          <w:bCs w:val="0"/>
          <w:color w:val="222222"/>
          <w:shd w:val="clear" w:color="auto" w:fill="FFFFFF"/>
        </w:rPr>
      </w:pPr>
    </w:p>
    <w:p w14:paraId="16D2B8C4" w14:textId="77777777" w:rsidR="00CD7C89" w:rsidRPr="00C35356" w:rsidRDefault="00CD7C89" w:rsidP="00CD7C89">
      <w:pPr>
        <w:pStyle w:val="NormalWeb"/>
        <w:shd w:val="clear" w:color="auto" w:fill="FFFFFF"/>
        <w:spacing w:before="0" w:beforeAutospacing="0" w:after="150" w:afterAutospacing="0"/>
        <w:rPr>
          <w:rFonts w:asciiTheme="minorHAnsi" w:hAnsiTheme="minorHAnsi" w:cstheme="minorHAnsi"/>
          <w:sz w:val="22"/>
          <w:szCs w:val="22"/>
        </w:rPr>
      </w:pPr>
      <w:r w:rsidRPr="00C35356">
        <w:rPr>
          <w:rStyle w:val="Strong"/>
          <w:rFonts w:asciiTheme="minorHAnsi" w:hAnsiTheme="minorHAnsi" w:cstheme="minorHAnsi"/>
          <w:sz w:val="22"/>
          <w:szCs w:val="22"/>
        </w:rPr>
        <w:t>About Fleming College</w:t>
      </w:r>
      <w:r w:rsidRPr="00C35356">
        <w:rPr>
          <w:rFonts w:asciiTheme="minorHAnsi" w:hAnsiTheme="minorHAnsi" w:cstheme="minorHAnsi"/>
          <w:b/>
          <w:bCs/>
          <w:sz w:val="22"/>
          <w:szCs w:val="22"/>
        </w:rPr>
        <w:br/>
      </w:r>
      <w:r w:rsidRPr="00C35356">
        <w:rPr>
          <w:rFonts w:asciiTheme="minorHAnsi" w:hAnsiTheme="minorHAnsi" w:cstheme="minorHAnsi"/>
          <w:sz w:val="22"/>
          <w:szCs w:val="22"/>
        </w:rPr>
        <w:t xml:space="preserve">Fleming College respectfully acknowledges that we are situated on Michi </w:t>
      </w:r>
      <w:proofErr w:type="spellStart"/>
      <w:r w:rsidRPr="00C35356">
        <w:rPr>
          <w:rFonts w:asciiTheme="minorHAnsi" w:hAnsiTheme="minorHAnsi" w:cstheme="minorHAnsi"/>
          <w:sz w:val="22"/>
          <w:szCs w:val="22"/>
        </w:rPr>
        <w:t>Saagiig</w:t>
      </w:r>
      <w:proofErr w:type="spellEnd"/>
      <w:r w:rsidRPr="00C35356">
        <w:rPr>
          <w:rFonts w:asciiTheme="minorHAnsi" w:hAnsiTheme="minorHAnsi" w:cstheme="minorHAnsi"/>
          <w:sz w:val="22"/>
          <w:szCs w:val="22"/>
        </w:rPr>
        <w:t xml:space="preserve"> </w:t>
      </w:r>
      <w:proofErr w:type="spellStart"/>
      <w:r w:rsidRPr="00C35356">
        <w:rPr>
          <w:rFonts w:asciiTheme="minorHAnsi" w:hAnsiTheme="minorHAnsi" w:cstheme="minorHAnsi"/>
          <w:sz w:val="22"/>
          <w:szCs w:val="22"/>
        </w:rPr>
        <w:t>Anishinaabeg</w:t>
      </w:r>
      <w:proofErr w:type="spellEnd"/>
      <w:r w:rsidRPr="00C35356">
        <w:rPr>
          <w:rFonts w:asciiTheme="minorHAnsi" w:hAnsiTheme="minorHAnsi" w:cstheme="minorHAnsi"/>
          <w:sz w:val="22"/>
          <w:szCs w:val="22"/>
        </w:rPr>
        <w:t xml:space="preserve"> lands and territory. Located in the heart of Central Ontario, Fleming College has campus locations in Peterborough, Lindsay, Cobourg and Haliburton. Named for famous Canadian inventor and engineer Sir Sandford Fleming, the college features more than 100 full-time programs in Arts and Heritage, Business, Environmental and Natural Resource Sciences, General Arts and Sciences, Health and Wellness, Justice and Community Development, Skilled Trades and Technology, and Continuing Education. Fleming College has more than 6,800 full-time and 10,000 part-time students, and 80,000 alumni.</w:t>
      </w:r>
    </w:p>
    <w:p w14:paraId="2D06F0E6" w14:textId="77777777" w:rsidR="00CD7C89" w:rsidRPr="00C35356" w:rsidRDefault="00CD7C89" w:rsidP="00CD7C89">
      <w:pPr>
        <w:pStyle w:val="NoSpacing"/>
        <w:rPr>
          <w:rFonts w:asciiTheme="minorHAnsi" w:hAnsiTheme="minorHAnsi" w:cstheme="minorHAnsi"/>
        </w:rPr>
      </w:pPr>
    </w:p>
    <w:p w14:paraId="7E547C25" w14:textId="77777777" w:rsidR="00CD7C89" w:rsidRPr="00C35356" w:rsidRDefault="00CD7C89" w:rsidP="00CD7C89">
      <w:pPr>
        <w:pStyle w:val="NoSpacing"/>
        <w:rPr>
          <w:rFonts w:asciiTheme="minorHAnsi" w:hAnsiTheme="minorHAnsi" w:cstheme="minorHAnsi"/>
        </w:rPr>
      </w:pPr>
      <w:r w:rsidRPr="00C35356">
        <w:rPr>
          <w:rFonts w:asciiTheme="minorHAnsi" w:hAnsiTheme="minorHAnsi" w:cstheme="minorHAnsi"/>
          <w:b/>
          <w:bCs/>
          <w:lang w:eastAsia="en-CA"/>
        </w:rPr>
        <w:t>For more information, please contact:</w:t>
      </w:r>
      <w:r w:rsidRPr="00C35356">
        <w:rPr>
          <w:rFonts w:asciiTheme="minorHAnsi" w:hAnsiTheme="minorHAnsi" w:cstheme="minorHAnsi"/>
          <w:lang w:eastAsia="en-CA"/>
        </w:rPr>
        <w:br/>
      </w:r>
      <w:r w:rsidRPr="00C35356">
        <w:rPr>
          <w:rFonts w:asciiTheme="minorHAnsi" w:hAnsiTheme="minorHAnsi" w:cstheme="minorHAnsi"/>
        </w:rPr>
        <w:t>Amar Shah</w:t>
      </w:r>
    </w:p>
    <w:p w14:paraId="0A2B9A6B" w14:textId="77777777" w:rsidR="00CD7C89" w:rsidRPr="00C35356" w:rsidRDefault="00CD7C89" w:rsidP="00CD7C89">
      <w:pPr>
        <w:pStyle w:val="NoSpacing"/>
        <w:rPr>
          <w:rFonts w:asciiTheme="minorHAnsi" w:hAnsiTheme="minorHAnsi" w:cstheme="minorHAnsi"/>
        </w:rPr>
      </w:pPr>
      <w:r w:rsidRPr="00C35356">
        <w:rPr>
          <w:rFonts w:asciiTheme="minorHAnsi" w:hAnsiTheme="minorHAnsi" w:cstheme="minorHAnsi"/>
        </w:rPr>
        <w:t xml:space="preserve">Communications Officer  </w:t>
      </w:r>
    </w:p>
    <w:p w14:paraId="45CFC1D4" w14:textId="77777777" w:rsidR="00CD7C89" w:rsidRPr="00C35356" w:rsidRDefault="0009453B" w:rsidP="00CD7C89">
      <w:pPr>
        <w:pStyle w:val="NoSpacing"/>
        <w:rPr>
          <w:rFonts w:asciiTheme="minorHAnsi" w:hAnsiTheme="minorHAnsi" w:cstheme="minorHAnsi"/>
        </w:rPr>
      </w:pPr>
      <w:hyperlink r:id="rId9" w:history="1">
        <w:r w:rsidR="00CD7C89" w:rsidRPr="00C35356">
          <w:rPr>
            <w:rStyle w:val="Hyperlink"/>
            <w:rFonts w:asciiTheme="minorHAnsi" w:hAnsiTheme="minorHAnsi" w:cstheme="minorHAnsi"/>
          </w:rPr>
          <w:t>amar.shah@flemingcollege.ca</w:t>
        </w:r>
      </w:hyperlink>
    </w:p>
    <w:p w14:paraId="4E4BBC61" w14:textId="77777777" w:rsidR="00CD7C89" w:rsidRPr="00160956" w:rsidRDefault="00CD7C89" w:rsidP="00CD7C89">
      <w:pPr>
        <w:pStyle w:val="NoSpacing"/>
        <w:rPr>
          <w:rFonts w:cs="Calibri"/>
        </w:rPr>
      </w:pPr>
      <w:r w:rsidRPr="00C35356">
        <w:rPr>
          <w:rFonts w:asciiTheme="minorHAnsi" w:hAnsiTheme="minorHAnsi" w:cstheme="minorHAnsi"/>
        </w:rPr>
        <w:t>705.749.5530 x 1370</w:t>
      </w:r>
    </w:p>
    <w:p w14:paraId="4A86B153" w14:textId="77777777" w:rsidR="00CD7C89" w:rsidRPr="00160956" w:rsidRDefault="00CD7C89" w:rsidP="00CD7C89">
      <w:pPr>
        <w:pStyle w:val="NoSpacing"/>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1"/>
        <w:gridCol w:w="2839"/>
        <w:gridCol w:w="2810"/>
      </w:tblGrid>
      <w:tr w:rsidR="00EE07B7" w:rsidRPr="00C35356" w14:paraId="10D9F9BE" w14:textId="77777777" w:rsidTr="00EE07B7">
        <w:tc>
          <w:tcPr>
            <w:tcW w:w="1727" w:type="pct"/>
          </w:tcPr>
          <w:p w14:paraId="2C4DA00F" w14:textId="77777777" w:rsidR="00EE07B7" w:rsidRPr="00C35356" w:rsidRDefault="00EE07B7" w:rsidP="006A63D4">
            <w:pPr>
              <w:pStyle w:val="NoSpacing"/>
              <w:rPr>
                <w:rFonts w:asciiTheme="minorHAnsi" w:hAnsiTheme="minorHAnsi" w:cstheme="minorHAnsi"/>
              </w:rPr>
            </w:pPr>
            <w:r w:rsidRPr="00C35356">
              <w:rPr>
                <w:rFonts w:asciiTheme="minorHAnsi" w:hAnsiTheme="minorHAnsi" w:cstheme="minorHAnsi"/>
              </w:rPr>
              <w:t>Peterborough</w:t>
            </w:r>
            <w:r w:rsidR="00C12175" w:rsidRPr="00C35356">
              <w:rPr>
                <w:rFonts w:asciiTheme="minorHAnsi" w:hAnsiTheme="minorHAnsi" w:cstheme="minorHAnsi"/>
              </w:rPr>
              <w:br/>
            </w:r>
            <w:r w:rsidRPr="00C35356">
              <w:rPr>
                <w:rFonts w:asciiTheme="minorHAnsi" w:hAnsiTheme="minorHAnsi" w:cstheme="minorHAnsi"/>
              </w:rPr>
              <w:t>Sutherland Campus</w:t>
            </w:r>
            <w:r w:rsidR="00C12175" w:rsidRPr="00C35356">
              <w:rPr>
                <w:rFonts w:asciiTheme="minorHAnsi" w:hAnsiTheme="minorHAnsi" w:cstheme="minorHAnsi"/>
              </w:rPr>
              <w:br/>
            </w:r>
            <w:r w:rsidRPr="00C35356">
              <w:rPr>
                <w:rFonts w:asciiTheme="minorHAnsi" w:hAnsiTheme="minorHAnsi" w:cstheme="minorHAnsi"/>
              </w:rPr>
              <w:t>599 Brealey Dr.</w:t>
            </w:r>
          </w:p>
          <w:p w14:paraId="3902304C" w14:textId="77777777" w:rsidR="00EE07B7" w:rsidRPr="00C35356" w:rsidRDefault="00EE07B7" w:rsidP="00E938B7">
            <w:pPr>
              <w:pStyle w:val="NoSpacing"/>
              <w:rPr>
                <w:rFonts w:asciiTheme="minorHAnsi" w:hAnsiTheme="minorHAnsi" w:cstheme="minorHAnsi"/>
              </w:rPr>
            </w:pPr>
            <w:r w:rsidRPr="00C35356">
              <w:rPr>
                <w:rFonts w:asciiTheme="minorHAnsi" w:hAnsiTheme="minorHAnsi" w:cstheme="minorHAnsi"/>
              </w:rPr>
              <w:t>Peterborough ON K9J 7B1</w:t>
            </w:r>
            <w:r w:rsidR="00C12175" w:rsidRPr="00C35356">
              <w:rPr>
                <w:rFonts w:asciiTheme="minorHAnsi" w:hAnsiTheme="minorHAnsi" w:cstheme="minorHAnsi"/>
              </w:rPr>
              <w:br/>
            </w:r>
            <w:r w:rsidRPr="00C35356">
              <w:rPr>
                <w:rFonts w:asciiTheme="minorHAnsi" w:hAnsiTheme="minorHAnsi" w:cstheme="minorHAnsi"/>
              </w:rPr>
              <w:t>Ph: (705) 749-5530</w:t>
            </w:r>
          </w:p>
        </w:tc>
        <w:tc>
          <w:tcPr>
            <w:tcW w:w="1645" w:type="pct"/>
          </w:tcPr>
          <w:p w14:paraId="2403AD13" w14:textId="77777777" w:rsidR="00EE07B7" w:rsidRPr="00C35356" w:rsidRDefault="00EE07B7" w:rsidP="006A63D4">
            <w:pPr>
              <w:pStyle w:val="NoSpacing"/>
              <w:rPr>
                <w:rFonts w:asciiTheme="minorHAnsi" w:hAnsiTheme="minorHAnsi" w:cstheme="minorHAnsi"/>
              </w:rPr>
            </w:pPr>
            <w:r w:rsidRPr="00C35356">
              <w:rPr>
                <w:rFonts w:asciiTheme="minorHAnsi" w:hAnsiTheme="minorHAnsi" w:cstheme="minorHAnsi"/>
              </w:rPr>
              <w:t>Lindsay</w:t>
            </w:r>
            <w:r w:rsidR="00C12175" w:rsidRPr="00C35356">
              <w:rPr>
                <w:rFonts w:asciiTheme="minorHAnsi" w:hAnsiTheme="minorHAnsi" w:cstheme="minorHAnsi"/>
              </w:rPr>
              <w:br/>
            </w:r>
            <w:r w:rsidRPr="00C35356">
              <w:rPr>
                <w:rFonts w:asciiTheme="minorHAnsi" w:hAnsiTheme="minorHAnsi" w:cstheme="minorHAnsi"/>
              </w:rPr>
              <w:t>Frost Campus</w:t>
            </w:r>
            <w:r w:rsidR="00C12175" w:rsidRPr="00C35356">
              <w:rPr>
                <w:rFonts w:asciiTheme="minorHAnsi" w:hAnsiTheme="minorHAnsi" w:cstheme="minorHAnsi"/>
              </w:rPr>
              <w:br/>
            </w:r>
            <w:r w:rsidRPr="00C35356">
              <w:rPr>
                <w:rFonts w:asciiTheme="minorHAnsi" w:hAnsiTheme="minorHAnsi" w:cstheme="minorHAnsi"/>
              </w:rPr>
              <w:t>200 Albert St. S., Box 8000</w:t>
            </w:r>
          </w:p>
          <w:p w14:paraId="3C138719" w14:textId="77777777" w:rsidR="00EE07B7" w:rsidRPr="00C35356" w:rsidRDefault="00EE07B7" w:rsidP="006A63D4">
            <w:pPr>
              <w:pStyle w:val="NoSpacing"/>
              <w:rPr>
                <w:rFonts w:asciiTheme="minorHAnsi" w:hAnsiTheme="minorHAnsi" w:cstheme="minorHAnsi"/>
              </w:rPr>
            </w:pPr>
            <w:r w:rsidRPr="00C35356">
              <w:rPr>
                <w:rFonts w:asciiTheme="minorHAnsi" w:hAnsiTheme="minorHAnsi" w:cstheme="minorHAnsi"/>
              </w:rPr>
              <w:t>Lindsay ON K9V 5E6</w:t>
            </w:r>
            <w:r w:rsidR="00C12175" w:rsidRPr="00C35356">
              <w:rPr>
                <w:rFonts w:asciiTheme="minorHAnsi" w:hAnsiTheme="minorHAnsi" w:cstheme="minorHAnsi"/>
              </w:rPr>
              <w:br/>
            </w:r>
            <w:r w:rsidRPr="00C35356">
              <w:rPr>
                <w:rFonts w:asciiTheme="minorHAnsi" w:hAnsiTheme="minorHAnsi" w:cstheme="minorHAnsi"/>
              </w:rPr>
              <w:t>Ph: (705) 324-9144</w:t>
            </w:r>
          </w:p>
        </w:tc>
        <w:tc>
          <w:tcPr>
            <w:tcW w:w="1628" w:type="pct"/>
          </w:tcPr>
          <w:p w14:paraId="543291B6" w14:textId="77777777" w:rsidR="00EE07B7" w:rsidRPr="00C35356" w:rsidRDefault="00EE07B7" w:rsidP="006A63D4">
            <w:pPr>
              <w:pStyle w:val="NoSpacing"/>
              <w:rPr>
                <w:rFonts w:asciiTheme="minorHAnsi" w:hAnsiTheme="minorHAnsi" w:cstheme="minorHAnsi"/>
              </w:rPr>
            </w:pPr>
            <w:r w:rsidRPr="00C35356">
              <w:rPr>
                <w:rFonts w:asciiTheme="minorHAnsi" w:hAnsiTheme="minorHAnsi" w:cstheme="minorHAnsi"/>
              </w:rPr>
              <w:t>Haliburton</w:t>
            </w:r>
            <w:r w:rsidR="00C12175" w:rsidRPr="00C35356">
              <w:rPr>
                <w:rFonts w:asciiTheme="minorHAnsi" w:hAnsiTheme="minorHAnsi" w:cstheme="minorHAnsi"/>
              </w:rPr>
              <w:br/>
            </w:r>
            <w:r w:rsidRPr="00C35356">
              <w:rPr>
                <w:rFonts w:asciiTheme="minorHAnsi" w:hAnsiTheme="minorHAnsi" w:cstheme="minorHAnsi"/>
              </w:rPr>
              <w:t>Haliburton Campus</w:t>
            </w:r>
            <w:r w:rsidR="00C12175" w:rsidRPr="00C35356">
              <w:rPr>
                <w:rFonts w:asciiTheme="minorHAnsi" w:hAnsiTheme="minorHAnsi" w:cstheme="minorHAnsi"/>
              </w:rPr>
              <w:br/>
            </w:r>
            <w:r w:rsidRPr="00C35356">
              <w:rPr>
                <w:rFonts w:asciiTheme="minorHAnsi" w:hAnsiTheme="minorHAnsi" w:cstheme="minorHAnsi"/>
              </w:rPr>
              <w:t>P.O. Box 839</w:t>
            </w:r>
          </w:p>
          <w:p w14:paraId="330CE5D5" w14:textId="77777777" w:rsidR="00EE07B7" w:rsidRPr="00C35356" w:rsidRDefault="00EE07B7" w:rsidP="006A63D4">
            <w:pPr>
              <w:pStyle w:val="NoSpacing"/>
              <w:rPr>
                <w:rFonts w:asciiTheme="minorHAnsi" w:hAnsiTheme="minorHAnsi" w:cstheme="minorHAnsi"/>
              </w:rPr>
            </w:pPr>
            <w:r w:rsidRPr="00C35356">
              <w:rPr>
                <w:rFonts w:asciiTheme="minorHAnsi" w:hAnsiTheme="minorHAnsi" w:cstheme="minorHAnsi"/>
              </w:rPr>
              <w:t>Haliburton ON K0M 1S0</w:t>
            </w:r>
            <w:r w:rsidR="00C12175" w:rsidRPr="00C35356">
              <w:rPr>
                <w:rFonts w:asciiTheme="minorHAnsi" w:hAnsiTheme="minorHAnsi" w:cstheme="minorHAnsi"/>
              </w:rPr>
              <w:br/>
            </w:r>
            <w:r w:rsidRPr="00C35356">
              <w:rPr>
                <w:rFonts w:asciiTheme="minorHAnsi" w:hAnsiTheme="minorHAnsi" w:cstheme="minorHAnsi"/>
              </w:rPr>
              <w:t>Ph: (705) 457-1680</w:t>
            </w:r>
          </w:p>
        </w:tc>
      </w:tr>
    </w:tbl>
    <w:p w14:paraId="154EADF1" w14:textId="77777777" w:rsidR="00CD7C89" w:rsidRPr="00C35356" w:rsidRDefault="00CD7C89" w:rsidP="00CD7C89">
      <w:pPr>
        <w:pStyle w:val="NoSpacing"/>
        <w:rPr>
          <w:rFonts w:asciiTheme="minorHAnsi" w:hAnsiTheme="minorHAnsi" w:cstheme="minorHAnsi"/>
        </w:rPr>
      </w:pPr>
    </w:p>
    <w:p w14:paraId="0673A7B5" w14:textId="77777777" w:rsidR="00CD7C89" w:rsidRPr="00C35356" w:rsidRDefault="00CD7C89" w:rsidP="00CD7C89">
      <w:pPr>
        <w:pStyle w:val="NoSpacing"/>
        <w:rPr>
          <w:rFonts w:asciiTheme="minorHAnsi" w:hAnsiTheme="minorHAnsi" w:cstheme="minorHAnsi"/>
        </w:rPr>
      </w:pPr>
      <w:r w:rsidRPr="00C35356">
        <w:rPr>
          <w:rFonts w:asciiTheme="minorHAnsi" w:hAnsiTheme="minorHAnsi" w:cstheme="minorHAnsi"/>
        </w:rPr>
        <w:t xml:space="preserve">Web: </w:t>
      </w:r>
      <w:hyperlink r:id="rId10" w:history="1">
        <w:r w:rsidRPr="00C35356">
          <w:rPr>
            <w:rStyle w:val="Hyperlink"/>
            <w:rFonts w:asciiTheme="minorHAnsi" w:hAnsiTheme="minorHAnsi" w:cstheme="minorHAnsi"/>
          </w:rPr>
          <w:t>flemingcollege.ca</w:t>
        </w:r>
      </w:hyperlink>
    </w:p>
    <w:p w14:paraId="1DF5843A" w14:textId="77777777" w:rsidR="00CD7C89" w:rsidRPr="00C35356" w:rsidRDefault="00CD7C89" w:rsidP="00CD7C89">
      <w:pPr>
        <w:pStyle w:val="NoSpacing"/>
        <w:rPr>
          <w:rFonts w:asciiTheme="minorHAnsi" w:hAnsiTheme="minorHAnsi" w:cstheme="minorHAnsi"/>
          <w:b/>
        </w:rPr>
      </w:pPr>
      <w:r w:rsidRPr="00C35356">
        <w:rPr>
          <w:rFonts w:asciiTheme="minorHAnsi" w:hAnsiTheme="minorHAnsi" w:cstheme="minorHAnsi"/>
        </w:rPr>
        <w:t xml:space="preserve">Facebook: </w:t>
      </w:r>
      <w:hyperlink r:id="rId11" w:history="1">
        <w:r w:rsidRPr="00C35356">
          <w:rPr>
            <w:rStyle w:val="Hyperlink"/>
            <w:rFonts w:asciiTheme="minorHAnsi" w:hAnsiTheme="minorHAnsi" w:cstheme="minorHAnsi"/>
          </w:rPr>
          <w:t>facebook.com/</w:t>
        </w:r>
        <w:proofErr w:type="spellStart"/>
        <w:r w:rsidRPr="00C35356">
          <w:rPr>
            <w:rStyle w:val="Hyperlink"/>
            <w:rFonts w:asciiTheme="minorHAnsi" w:hAnsiTheme="minorHAnsi" w:cstheme="minorHAnsi"/>
          </w:rPr>
          <w:t>flemingcollege</w:t>
        </w:r>
        <w:proofErr w:type="spellEnd"/>
      </w:hyperlink>
      <w:r w:rsidRPr="00C35356">
        <w:rPr>
          <w:rFonts w:asciiTheme="minorHAnsi" w:hAnsiTheme="minorHAnsi" w:cstheme="minorHAnsi"/>
        </w:rPr>
        <w:br/>
        <w:t>Twitter &amp; Instagram: @FlemingCollege</w:t>
      </w:r>
    </w:p>
    <w:p w14:paraId="6EDE64C2" w14:textId="77777777" w:rsidR="00B128BE" w:rsidRPr="00160956" w:rsidRDefault="00B128BE" w:rsidP="00CD7C89">
      <w:pPr>
        <w:rPr>
          <w:rFonts w:ascii="Calibri" w:hAnsi="Calibri" w:cs="Calibri"/>
          <w:b/>
        </w:rPr>
      </w:pPr>
    </w:p>
    <w:sectPr w:rsidR="00B128BE" w:rsidRPr="00160956">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9AF22F" w14:textId="77777777" w:rsidR="0009453B" w:rsidRDefault="0009453B" w:rsidP="00C14AE7">
      <w:r>
        <w:separator/>
      </w:r>
    </w:p>
  </w:endnote>
  <w:endnote w:type="continuationSeparator" w:id="0">
    <w:p w14:paraId="028B4495" w14:textId="77777777" w:rsidR="0009453B" w:rsidRDefault="0009453B" w:rsidP="00C14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11236" w14:textId="77777777" w:rsidR="007712F4" w:rsidRPr="00C14AE7" w:rsidRDefault="007712F4">
    <w:pPr>
      <w:pStyle w:val="Footer"/>
      <w:jc w:val="center"/>
      <w:rPr>
        <w:rFonts w:ascii="Calibri" w:hAnsi="Calibri"/>
      </w:rPr>
    </w:pPr>
    <w:r w:rsidRPr="00C14AE7">
      <w:rPr>
        <w:rFonts w:ascii="Calibri" w:hAnsi="Calibri"/>
      </w:rPr>
      <w:fldChar w:fldCharType="begin"/>
    </w:r>
    <w:r w:rsidRPr="00C14AE7">
      <w:rPr>
        <w:rFonts w:ascii="Calibri" w:hAnsi="Calibri"/>
      </w:rPr>
      <w:instrText xml:space="preserve"> PAGE   \* MERGEFORMAT </w:instrText>
    </w:r>
    <w:r w:rsidRPr="00C14AE7">
      <w:rPr>
        <w:rFonts w:ascii="Calibri" w:hAnsi="Calibri"/>
      </w:rPr>
      <w:fldChar w:fldCharType="separate"/>
    </w:r>
    <w:r>
      <w:rPr>
        <w:rFonts w:ascii="Calibri" w:hAnsi="Calibri"/>
        <w:noProof/>
      </w:rPr>
      <w:t>1</w:t>
    </w:r>
    <w:r w:rsidRPr="00C14AE7">
      <w:rPr>
        <w:rFonts w:ascii="Calibri" w:hAnsi="Calibri"/>
      </w:rPr>
      <w:fldChar w:fldCharType="end"/>
    </w:r>
  </w:p>
  <w:p w14:paraId="3EF45684" w14:textId="77777777" w:rsidR="007712F4" w:rsidRDefault="007712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62A0FC" w14:textId="77777777" w:rsidR="0009453B" w:rsidRDefault="0009453B" w:rsidP="00C14AE7">
      <w:r>
        <w:separator/>
      </w:r>
    </w:p>
  </w:footnote>
  <w:footnote w:type="continuationSeparator" w:id="0">
    <w:p w14:paraId="62B0866F" w14:textId="77777777" w:rsidR="0009453B" w:rsidRDefault="0009453B" w:rsidP="00C14A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3063F"/>
    <w:multiLevelType w:val="hybridMultilevel"/>
    <w:tmpl w:val="97B2FB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051C7A"/>
    <w:multiLevelType w:val="hybridMultilevel"/>
    <w:tmpl w:val="3F9CC6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05116BC"/>
    <w:multiLevelType w:val="hybridMultilevel"/>
    <w:tmpl w:val="B82870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2155C98"/>
    <w:multiLevelType w:val="hybridMultilevel"/>
    <w:tmpl w:val="0DE212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75D6F15"/>
    <w:multiLevelType w:val="hybridMultilevel"/>
    <w:tmpl w:val="044406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8EB33FB"/>
    <w:multiLevelType w:val="hybridMultilevel"/>
    <w:tmpl w:val="A6C8E3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B33FF3"/>
    <w:multiLevelType w:val="hybridMultilevel"/>
    <w:tmpl w:val="06EE4A94"/>
    <w:lvl w:ilvl="0" w:tplc="6070073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F557D"/>
    <w:multiLevelType w:val="hybridMultilevel"/>
    <w:tmpl w:val="0BA28DB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21B96245"/>
    <w:multiLevelType w:val="hybridMultilevel"/>
    <w:tmpl w:val="87AAEC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CB1449"/>
    <w:multiLevelType w:val="hybridMultilevel"/>
    <w:tmpl w:val="F30A86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854BE8"/>
    <w:multiLevelType w:val="hybridMultilevel"/>
    <w:tmpl w:val="82E035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BF64423"/>
    <w:multiLevelType w:val="hybridMultilevel"/>
    <w:tmpl w:val="4508C1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CC95CBE"/>
    <w:multiLevelType w:val="hybridMultilevel"/>
    <w:tmpl w:val="70749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635DD0"/>
    <w:multiLevelType w:val="hybridMultilevel"/>
    <w:tmpl w:val="B5A28C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EDF5DC6"/>
    <w:multiLevelType w:val="hybridMultilevel"/>
    <w:tmpl w:val="1312E4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F977DFC"/>
    <w:multiLevelType w:val="hybridMultilevel"/>
    <w:tmpl w:val="0206DC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5682205"/>
    <w:multiLevelType w:val="hybridMultilevel"/>
    <w:tmpl w:val="631C924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7" w15:restartNumberingAfterBreak="0">
    <w:nsid w:val="3AD24B5D"/>
    <w:multiLevelType w:val="multilevel"/>
    <w:tmpl w:val="FC9A3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2527F2"/>
    <w:multiLevelType w:val="hybridMultilevel"/>
    <w:tmpl w:val="74D6B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052A8E"/>
    <w:multiLevelType w:val="hybridMultilevel"/>
    <w:tmpl w:val="A8CE794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0" w15:restartNumberingAfterBreak="0">
    <w:nsid w:val="47831F0A"/>
    <w:multiLevelType w:val="hybridMultilevel"/>
    <w:tmpl w:val="EF063B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E8C09E2"/>
    <w:multiLevelType w:val="hybridMultilevel"/>
    <w:tmpl w:val="BA98FA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3C21C7"/>
    <w:multiLevelType w:val="multilevel"/>
    <w:tmpl w:val="256E560E"/>
    <w:lvl w:ilvl="0">
      <w:start w:val="705"/>
      <w:numFmt w:val="decimal"/>
      <w:lvlText w:val="%1"/>
      <w:lvlJc w:val="left"/>
      <w:pPr>
        <w:tabs>
          <w:tab w:val="num" w:pos="1350"/>
        </w:tabs>
        <w:ind w:left="1350" w:hanging="1350"/>
      </w:pPr>
      <w:rPr>
        <w:rFonts w:hint="default"/>
      </w:rPr>
    </w:lvl>
    <w:lvl w:ilvl="1">
      <w:start w:val="749"/>
      <w:numFmt w:val="decimal"/>
      <w:lvlText w:val="%1-%2"/>
      <w:lvlJc w:val="left"/>
      <w:pPr>
        <w:tabs>
          <w:tab w:val="num" w:pos="2430"/>
        </w:tabs>
        <w:ind w:left="2430" w:hanging="1350"/>
      </w:pPr>
      <w:rPr>
        <w:rFonts w:hint="default"/>
      </w:rPr>
    </w:lvl>
    <w:lvl w:ilvl="2">
      <w:start w:val="5520"/>
      <w:numFmt w:val="decimal"/>
      <w:lvlText w:val="%1-%2-%3"/>
      <w:lvlJc w:val="left"/>
      <w:pPr>
        <w:tabs>
          <w:tab w:val="num" w:pos="3510"/>
        </w:tabs>
        <w:ind w:left="3510" w:hanging="1350"/>
      </w:pPr>
      <w:rPr>
        <w:rFonts w:hint="default"/>
      </w:rPr>
    </w:lvl>
    <w:lvl w:ilvl="3">
      <w:start w:val="1"/>
      <w:numFmt w:val="decimal"/>
      <w:lvlText w:val="%1-%2-%3.%4"/>
      <w:lvlJc w:val="left"/>
      <w:pPr>
        <w:tabs>
          <w:tab w:val="num" w:pos="4590"/>
        </w:tabs>
        <w:ind w:left="4590" w:hanging="1350"/>
      </w:pPr>
      <w:rPr>
        <w:rFonts w:hint="default"/>
      </w:rPr>
    </w:lvl>
    <w:lvl w:ilvl="4">
      <w:start w:val="1"/>
      <w:numFmt w:val="decimal"/>
      <w:lvlText w:val="%1-%2-%3.%4.%5"/>
      <w:lvlJc w:val="left"/>
      <w:pPr>
        <w:tabs>
          <w:tab w:val="num" w:pos="5670"/>
        </w:tabs>
        <w:ind w:left="5670" w:hanging="1350"/>
      </w:pPr>
      <w:rPr>
        <w:rFonts w:hint="default"/>
      </w:rPr>
    </w:lvl>
    <w:lvl w:ilvl="5">
      <w:start w:val="1"/>
      <w:numFmt w:val="decimal"/>
      <w:lvlText w:val="%1-%2-%3.%4.%5.%6"/>
      <w:lvlJc w:val="left"/>
      <w:pPr>
        <w:tabs>
          <w:tab w:val="num" w:pos="6750"/>
        </w:tabs>
        <w:ind w:left="6750" w:hanging="135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3" w15:restartNumberingAfterBreak="0">
    <w:nsid w:val="59BE0771"/>
    <w:multiLevelType w:val="hybridMultilevel"/>
    <w:tmpl w:val="685893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3B7D11"/>
    <w:multiLevelType w:val="hybridMultilevel"/>
    <w:tmpl w:val="9350E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D6265E"/>
    <w:multiLevelType w:val="hybridMultilevel"/>
    <w:tmpl w:val="56F68C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B1013D9"/>
    <w:multiLevelType w:val="hybridMultilevel"/>
    <w:tmpl w:val="1C16B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FE04C5"/>
    <w:multiLevelType w:val="hybridMultilevel"/>
    <w:tmpl w:val="6B10A5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1B5081F"/>
    <w:multiLevelType w:val="hybridMultilevel"/>
    <w:tmpl w:val="2F566B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9" w15:restartNumberingAfterBreak="0">
    <w:nsid w:val="75051C12"/>
    <w:multiLevelType w:val="hybridMultilevel"/>
    <w:tmpl w:val="1E94965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8"/>
  </w:num>
  <w:num w:numId="3">
    <w:abstractNumId w:val="24"/>
  </w:num>
  <w:num w:numId="4">
    <w:abstractNumId w:val="21"/>
  </w:num>
  <w:num w:numId="5">
    <w:abstractNumId w:val="18"/>
  </w:num>
  <w:num w:numId="6">
    <w:abstractNumId w:val="29"/>
  </w:num>
  <w:num w:numId="7">
    <w:abstractNumId w:val="23"/>
  </w:num>
  <w:num w:numId="8">
    <w:abstractNumId w:val="5"/>
  </w:num>
  <w:num w:numId="9">
    <w:abstractNumId w:val="9"/>
  </w:num>
  <w:num w:numId="10">
    <w:abstractNumId w:val="12"/>
  </w:num>
  <w:num w:numId="11">
    <w:abstractNumId w:val="6"/>
  </w:num>
  <w:num w:numId="12">
    <w:abstractNumId w:val="10"/>
  </w:num>
  <w:num w:numId="13">
    <w:abstractNumId w:val="4"/>
  </w:num>
  <w:num w:numId="14">
    <w:abstractNumId w:val="16"/>
  </w:num>
  <w:num w:numId="15">
    <w:abstractNumId w:val="28"/>
  </w:num>
  <w:num w:numId="16">
    <w:abstractNumId w:val="7"/>
  </w:num>
  <w:num w:numId="17">
    <w:abstractNumId w:val="26"/>
  </w:num>
  <w:num w:numId="18">
    <w:abstractNumId w:val="11"/>
  </w:num>
  <w:num w:numId="19">
    <w:abstractNumId w:val="19"/>
  </w:num>
  <w:num w:numId="20">
    <w:abstractNumId w:val="14"/>
  </w:num>
  <w:num w:numId="21">
    <w:abstractNumId w:val="15"/>
  </w:num>
  <w:num w:numId="22">
    <w:abstractNumId w:val="3"/>
  </w:num>
  <w:num w:numId="23">
    <w:abstractNumId w:val="27"/>
  </w:num>
  <w:num w:numId="24">
    <w:abstractNumId w:val="1"/>
  </w:num>
  <w:num w:numId="25">
    <w:abstractNumId w:val="13"/>
  </w:num>
  <w:num w:numId="26">
    <w:abstractNumId w:val="0"/>
  </w:num>
  <w:num w:numId="27">
    <w:abstractNumId w:val="20"/>
  </w:num>
  <w:num w:numId="28">
    <w:abstractNumId w:val="25"/>
  </w:num>
  <w:num w:numId="29">
    <w:abstractNumId w:val="17"/>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9FD"/>
    <w:rsid w:val="000017D3"/>
    <w:rsid w:val="00001C61"/>
    <w:rsid w:val="00005DB3"/>
    <w:rsid w:val="000151D3"/>
    <w:rsid w:val="00016084"/>
    <w:rsid w:val="0002123A"/>
    <w:rsid w:val="00023F9C"/>
    <w:rsid w:val="00024ADC"/>
    <w:rsid w:val="0002568B"/>
    <w:rsid w:val="00035187"/>
    <w:rsid w:val="00043486"/>
    <w:rsid w:val="00062A99"/>
    <w:rsid w:val="00064B03"/>
    <w:rsid w:val="000817E8"/>
    <w:rsid w:val="00084952"/>
    <w:rsid w:val="0009453B"/>
    <w:rsid w:val="00094CEC"/>
    <w:rsid w:val="00096E0E"/>
    <w:rsid w:val="000A1C39"/>
    <w:rsid w:val="000B1304"/>
    <w:rsid w:val="000B316D"/>
    <w:rsid w:val="000B3EE6"/>
    <w:rsid w:val="000B41A9"/>
    <w:rsid w:val="000B489C"/>
    <w:rsid w:val="000B5D22"/>
    <w:rsid w:val="000C066F"/>
    <w:rsid w:val="000C2561"/>
    <w:rsid w:val="000C4776"/>
    <w:rsid w:val="000C62DB"/>
    <w:rsid w:val="000C7EAD"/>
    <w:rsid w:val="000D0D75"/>
    <w:rsid w:val="000D68EE"/>
    <w:rsid w:val="000D7F06"/>
    <w:rsid w:val="000E15F1"/>
    <w:rsid w:val="000E7BF1"/>
    <w:rsid w:val="000F791E"/>
    <w:rsid w:val="00105CD1"/>
    <w:rsid w:val="00106948"/>
    <w:rsid w:val="00107215"/>
    <w:rsid w:val="00112F2C"/>
    <w:rsid w:val="00121752"/>
    <w:rsid w:val="001219C6"/>
    <w:rsid w:val="00123E7C"/>
    <w:rsid w:val="001342B5"/>
    <w:rsid w:val="00134EB9"/>
    <w:rsid w:val="00141010"/>
    <w:rsid w:val="00142082"/>
    <w:rsid w:val="00147A12"/>
    <w:rsid w:val="00151839"/>
    <w:rsid w:val="00151C89"/>
    <w:rsid w:val="00156060"/>
    <w:rsid w:val="00160956"/>
    <w:rsid w:val="0016219A"/>
    <w:rsid w:val="001718C2"/>
    <w:rsid w:val="0018344C"/>
    <w:rsid w:val="00183F55"/>
    <w:rsid w:val="0018778D"/>
    <w:rsid w:val="00195DCB"/>
    <w:rsid w:val="001A5451"/>
    <w:rsid w:val="001A7952"/>
    <w:rsid w:val="001B3802"/>
    <w:rsid w:val="001B65BD"/>
    <w:rsid w:val="001B6D02"/>
    <w:rsid w:val="001C346F"/>
    <w:rsid w:val="001C777D"/>
    <w:rsid w:val="001D22E7"/>
    <w:rsid w:val="001D37AB"/>
    <w:rsid w:val="001D76C7"/>
    <w:rsid w:val="001E6852"/>
    <w:rsid w:val="001E7BF2"/>
    <w:rsid w:val="001F1EC1"/>
    <w:rsid w:val="001F64D2"/>
    <w:rsid w:val="001F75D6"/>
    <w:rsid w:val="00210B46"/>
    <w:rsid w:val="002217D5"/>
    <w:rsid w:val="002334BD"/>
    <w:rsid w:val="0024101B"/>
    <w:rsid w:val="00242B1D"/>
    <w:rsid w:val="0024387E"/>
    <w:rsid w:val="00246194"/>
    <w:rsid w:val="00247690"/>
    <w:rsid w:val="0024797E"/>
    <w:rsid w:val="00257A79"/>
    <w:rsid w:val="00257A95"/>
    <w:rsid w:val="00257CEF"/>
    <w:rsid w:val="00267806"/>
    <w:rsid w:val="00272567"/>
    <w:rsid w:val="00273873"/>
    <w:rsid w:val="0028641D"/>
    <w:rsid w:val="0029249D"/>
    <w:rsid w:val="002958AB"/>
    <w:rsid w:val="0029685D"/>
    <w:rsid w:val="00296CDE"/>
    <w:rsid w:val="00296FCC"/>
    <w:rsid w:val="002A7962"/>
    <w:rsid w:val="002A7FE3"/>
    <w:rsid w:val="002B197A"/>
    <w:rsid w:val="002C12FE"/>
    <w:rsid w:val="002C1E43"/>
    <w:rsid w:val="002C7708"/>
    <w:rsid w:val="002C7F47"/>
    <w:rsid w:val="002D3750"/>
    <w:rsid w:val="002D39CF"/>
    <w:rsid w:val="002D5B01"/>
    <w:rsid w:val="002D6B79"/>
    <w:rsid w:val="002E0596"/>
    <w:rsid w:val="002E1A8C"/>
    <w:rsid w:val="002E622C"/>
    <w:rsid w:val="002E6EB9"/>
    <w:rsid w:val="002F2912"/>
    <w:rsid w:val="002F537C"/>
    <w:rsid w:val="00300C79"/>
    <w:rsid w:val="00305816"/>
    <w:rsid w:val="00306029"/>
    <w:rsid w:val="00306FDF"/>
    <w:rsid w:val="00313CB6"/>
    <w:rsid w:val="00330298"/>
    <w:rsid w:val="0033068E"/>
    <w:rsid w:val="003328ED"/>
    <w:rsid w:val="00333AD0"/>
    <w:rsid w:val="00342C32"/>
    <w:rsid w:val="00352DED"/>
    <w:rsid w:val="00356925"/>
    <w:rsid w:val="0036038B"/>
    <w:rsid w:val="003623BF"/>
    <w:rsid w:val="0036342B"/>
    <w:rsid w:val="003638DC"/>
    <w:rsid w:val="0036559F"/>
    <w:rsid w:val="00371B7E"/>
    <w:rsid w:val="00371C50"/>
    <w:rsid w:val="00372738"/>
    <w:rsid w:val="003760F7"/>
    <w:rsid w:val="00380B84"/>
    <w:rsid w:val="0038303C"/>
    <w:rsid w:val="00385E1E"/>
    <w:rsid w:val="003965AC"/>
    <w:rsid w:val="003A17A0"/>
    <w:rsid w:val="003A1FF8"/>
    <w:rsid w:val="003A240E"/>
    <w:rsid w:val="003A6090"/>
    <w:rsid w:val="003A6FFE"/>
    <w:rsid w:val="003B6701"/>
    <w:rsid w:val="003B7057"/>
    <w:rsid w:val="003C15AB"/>
    <w:rsid w:val="003C7C26"/>
    <w:rsid w:val="003D18CA"/>
    <w:rsid w:val="003E776D"/>
    <w:rsid w:val="003F2C2E"/>
    <w:rsid w:val="003F4492"/>
    <w:rsid w:val="003F4DC8"/>
    <w:rsid w:val="003F4F6C"/>
    <w:rsid w:val="003F7A9A"/>
    <w:rsid w:val="00402583"/>
    <w:rsid w:val="004055CC"/>
    <w:rsid w:val="00410702"/>
    <w:rsid w:val="00413E5E"/>
    <w:rsid w:val="00414824"/>
    <w:rsid w:val="004266E8"/>
    <w:rsid w:val="004267C2"/>
    <w:rsid w:val="00430F18"/>
    <w:rsid w:val="0043661A"/>
    <w:rsid w:val="004436B3"/>
    <w:rsid w:val="0044688B"/>
    <w:rsid w:val="00456818"/>
    <w:rsid w:val="00464AE0"/>
    <w:rsid w:val="00465D42"/>
    <w:rsid w:val="004708F3"/>
    <w:rsid w:val="004736B2"/>
    <w:rsid w:val="00475586"/>
    <w:rsid w:val="00476874"/>
    <w:rsid w:val="004837F9"/>
    <w:rsid w:val="00483F7A"/>
    <w:rsid w:val="00496AA3"/>
    <w:rsid w:val="004A356E"/>
    <w:rsid w:val="004A6F95"/>
    <w:rsid w:val="004A7C4A"/>
    <w:rsid w:val="004C47C2"/>
    <w:rsid w:val="004D1FF6"/>
    <w:rsid w:val="004E4B88"/>
    <w:rsid w:val="004E7141"/>
    <w:rsid w:val="004F016B"/>
    <w:rsid w:val="004F4C96"/>
    <w:rsid w:val="00505D31"/>
    <w:rsid w:val="00507E4A"/>
    <w:rsid w:val="0051318C"/>
    <w:rsid w:val="00513906"/>
    <w:rsid w:val="00513AAC"/>
    <w:rsid w:val="005245B6"/>
    <w:rsid w:val="00531944"/>
    <w:rsid w:val="00533F3A"/>
    <w:rsid w:val="00540EB1"/>
    <w:rsid w:val="00542DAC"/>
    <w:rsid w:val="0054487F"/>
    <w:rsid w:val="005453B7"/>
    <w:rsid w:val="0054729A"/>
    <w:rsid w:val="00547894"/>
    <w:rsid w:val="00555D46"/>
    <w:rsid w:val="00560DC9"/>
    <w:rsid w:val="00561FB0"/>
    <w:rsid w:val="00562D41"/>
    <w:rsid w:val="00567BD8"/>
    <w:rsid w:val="00573D2C"/>
    <w:rsid w:val="005775B5"/>
    <w:rsid w:val="005951C0"/>
    <w:rsid w:val="005A0029"/>
    <w:rsid w:val="005A0763"/>
    <w:rsid w:val="005A0E68"/>
    <w:rsid w:val="005A36F0"/>
    <w:rsid w:val="005A3F48"/>
    <w:rsid w:val="005A6D4B"/>
    <w:rsid w:val="005A7F6A"/>
    <w:rsid w:val="005B0081"/>
    <w:rsid w:val="005B3C97"/>
    <w:rsid w:val="005C1CB9"/>
    <w:rsid w:val="005D1A38"/>
    <w:rsid w:val="005D1A4F"/>
    <w:rsid w:val="005D5214"/>
    <w:rsid w:val="005E3BB2"/>
    <w:rsid w:val="005F16DA"/>
    <w:rsid w:val="005F1FEC"/>
    <w:rsid w:val="005F4E95"/>
    <w:rsid w:val="0060134A"/>
    <w:rsid w:val="00606F65"/>
    <w:rsid w:val="00607B91"/>
    <w:rsid w:val="00610B5A"/>
    <w:rsid w:val="00617ADB"/>
    <w:rsid w:val="006213F5"/>
    <w:rsid w:val="00621F0A"/>
    <w:rsid w:val="006227B1"/>
    <w:rsid w:val="006260C5"/>
    <w:rsid w:val="0063340B"/>
    <w:rsid w:val="00634702"/>
    <w:rsid w:val="00637BB0"/>
    <w:rsid w:val="0064672F"/>
    <w:rsid w:val="00661C6B"/>
    <w:rsid w:val="00665215"/>
    <w:rsid w:val="00671950"/>
    <w:rsid w:val="006735D3"/>
    <w:rsid w:val="00681FF7"/>
    <w:rsid w:val="0068526E"/>
    <w:rsid w:val="006A63D4"/>
    <w:rsid w:val="006A7FCB"/>
    <w:rsid w:val="006B1070"/>
    <w:rsid w:val="006B55DD"/>
    <w:rsid w:val="006B647C"/>
    <w:rsid w:val="006B66FC"/>
    <w:rsid w:val="006B73D7"/>
    <w:rsid w:val="006B7582"/>
    <w:rsid w:val="006C423C"/>
    <w:rsid w:val="006C5B03"/>
    <w:rsid w:val="006C7C63"/>
    <w:rsid w:val="006D0FAA"/>
    <w:rsid w:val="006D532B"/>
    <w:rsid w:val="006D599E"/>
    <w:rsid w:val="006E3AEC"/>
    <w:rsid w:val="006E3CF6"/>
    <w:rsid w:val="006F3DF9"/>
    <w:rsid w:val="006F6063"/>
    <w:rsid w:val="006F6D1E"/>
    <w:rsid w:val="006F74E0"/>
    <w:rsid w:val="00704EF7"/>
    <w:rsid w:val="0070501C"/>
    <w:rsid w:val="00706490"/>
    <w:rsid w:val="0071202D"/>
    <w:rsid w:val="00714390"/>
    <w:rsid w:val="00717740"/>
    <w:rsid w:val="00720B72"/>
    <w:rsid w:val="00730B3E"/>
    <w:rsid w:val="00734254"/>
    <w:rsid w:val="00734400"/>
    <w:rsid w:val="00735189"/>
    <w:rsid w:val="007357F1"/>
    <w:rsid w:val="007429EC"/>
    <w:rsid w:val="007441C6"/>
    <w:rsid w:val="00751B50"/>
    <w:rsid w:val="00760285"/>
    <w:rsid w:val="00764807"/>
    <w:rsid w:val="007652C1"/>
    <w:rsid w:val="007712F4"/>
    <w:rsid w:val="0077505B"/>
    <w:rsid w:val="00777459"/>
    <w:rsid w:val="007811EB"/>
    <w:rsid w:val="0078708F"/>
    <w:rsid w:val="007922A8"/>
    <w:rsid w:val="00792997"/>
    <w:rsid w:val="00792E32"/>
    <w:rsid w:val="007930A6"/>
    <w:rsid w:val="00796EAF"/>
    <w:rsid w:val="0079788E"/>
    <w:rsid w:val="007A3743"/>
    <w:rsid w:val="007B0BAB"/>
    <w:rsid w:val="007C2D63"/>
    <w:rsid w:val="007C3047"/>
    <w:rsid w:val="007C4231"/>
    <w:rsid w:val="007C5D97"/>
    <w:rsid w:val="007D4F34"/>
    <w:rsid w:val="007D55CA"/>
    <w:rsid w:val="007F43FB"/>
    <w:rsid w:val="007F7F57"/>
    <w:rsid w:val="008048B8"/>
    <w:rsid w:val="00822B23"/>
    <w:rsid w:val="00824FD3"/>
    <w:rsid w:val="00825172"/>
    <w:rsid w:val="00825F39"/>
    <w:rsid w:val="00826430"/>
    <w:rsid w:val="00833E90"/>
    <w:rsid w:val="00841E76"/>
    <w:rsid w:val="0084227A"/>
    <w:rsid w:val="00843413"/>
    <w:rsid w:val="0084382E"/>
    <w:rsid w:val="00850510"/>
    <w:rsid w:val="00856DF4"/>
    <w:rsid w:val="008648BA"/>
    <w:rsid w:val="008740B5"/>
    <w:rsid w:val="00874BB8"/>
    <w:rsid w:val="00876107"/>
    <w:rsid w:val="00877F58"/>
    <w:rsid w:val="00880C15"/>
    <w:rsid w:val="0088312F"/>
    <w:rsid w:val="00887246"/>
    <w:rsid w:val="00892865"/>
    <w:rsid w:val="00893DC4"/>
    <w:rsid w:val="00894F68"/>
    <w:rsid w:val="008A004F"/>
    <w:rsid w:val="008A12D6"/>
    <w:rsid w:val="008A41FC"/>
    <w:rsid w:val="008B04D2"/>
    <w:rsid w:val="008B6475"/>
    <w:rsid w:val="008C3964"/>
    <w:rsid w:val="008C3B9A"/>
    <w:rsid w:val="008C53F9"/>
    <w:rsid w:val="008C56D2"/>
    <w:rsid w:val="008C7133"/>
    <w:rsid w:val="008C7A83"/>
    <w:rsid w:val="008D39FE"/>
    <w:rsid w:val="008D663E"/>
    <w:rsid w:val="008D7C36"/>
    <w:rsid w:val="008E3521"/>
    <w:rsid w:val="008E49C6"/>
    <w:rsid w:val="008E5300"/>
    <w:rsid w:val="008E7F8A"/>
    <w:rsid w:val="008F1D91"/>
    <w:rsid w:val="008F2EA2"/>
    <w:rsid w:val="008F408B"/>
    <w:rsid w:val="008F62BF"/>
    <w:rsid w:val="008F77E0"/>
    <w:rsid w:val="00902F7A"/>
    <w:rsid w:val="00905769"/>
    <w:rsid w:val="00905D47"/>
    <w:rsid w:val="009128D0"/>
    <w:rsid w:val="00915BF3"/>
    <w:rsid w:val="00915C72"/>
    <w:rsid w:val="00924CC5"/>
    <w:rsid w:val="00926624"/>
    <w:rsid w:val="0093555B"/>
    <w:rsid w:val="00940894"/>
    <w:rsid w:val="00940E5C"/>
    <w:rsid w:val="0095000C"/>
    <w:rsid w:val="0095140C"/>
    <w:rsid w:val="009574BD"/>
    <w:rsid w:val="00961B9F"/>
    <w:rsid w:val="00967E55"/>
    <w:rsid w:val="00973686"/>
    <w:rsid w:val="009906FE"/>
    <w:rsid w:val="00991060"/>
    <w:rsid w:val="0099144D"/>
    <w:rsid w:val="00992365"/>
    <w:rsid w:val="009A6AEB"/>
    <w:rsid w:val="009B43B4"/>
    <w:rsid w:val="009D136B"/>
    <w:rsid w:val="009E4636"/>
    <w:rsid w:val="009E4F36"/>
    <w:rsid w:val="009F2AF1"/>
    <w:rsid w:val="009F5149"/>
    <w:rsid w:val="00A00E3E"/>
    <w:rsid w:val="00A124D7"/>
    <w:rsid w:val="00A1453D"/>
    <w:rsid w:val="00A15594"/>
    <w:rsid w:val="00A201C8"/>
    <w:rsid w:val="00A24280"/>
    <w:rsid w:val="00A24F2A"/>
    <w:rsid w:val="00A34114"/>
    <w:rsid w:val="00A43ACC"/>
    <w:rsid w:val="00A50013"/>
    <w:rsid w:val="00A51356"/>
    <w:rsid w:val="00A57D8B"/>
    <w:rsid w:val="00A756A2"/>
    <w:rsid w:val="00A76A50"/>
    <w:rsid w:val="00A81082"/>
    <w:rsid w:val="00A85340"/>
    <w:rsid w:val="00A90459"/>
    <w:rsid w:val="00AA7351"/>
    <w:rsid w:val="00AB1AED"/>
    <w:rsid w:val="00AB3F96"/>
    <w:rsid w:val="00AB4182"/>
    <w:rsid w:val="00AC5BF7"/>
    <w:rsid w:val="00AD082F"/>
    <w:rsid w:val="00AD320E"/>
    <w:rsid w:val="00AE2ED5"/>
    <w:rsid w:val="00AE3563"/>
    <w:rsid w:val="00B05463"/>
    <w:rsid w:val="00B07625"/>
    <w:rsid w:val="00B076A6"/>
    <w:rsid w:val="00B128BE"/>
    <w:rsid w:val="00B14B5C"/>
    <w:rsid w:val="00B24200"/>
    <w:rsid w:val="00B24601"/>
    <w:rsid w:val="00B27287"/>
    <w:rsid w:val="00B326B5"/>
    <w:rsid w:val="00B36AEF"/>
    <w:rsid w:val="00B37023"/>
    <w:rsid w:val="00B42285"/>
    <w:rsid w:val="00B433A5"/>
    <w:rsid w:val="00B45477"/>
    <w:rsid w:val="00B46649"/>
    <w:rsid w:val="00B46D9F"/>
    <w:rsid w:val="00B471DD"/>
    <w:rsid w:val="00B5160A"/>
    <w:rsid w:val="00B61D64"/>
    <w:rsid w:val="00B633AB"/>
    <w:rsid w:val="00B66104"/>
    <w:rsid w:val="00B728E0"/>
    <w:rsid w:val="00B73DC8"/>
    <w:rsid w:val="00B76290"/>
    <w:rsid w:val="00B778CA"/>
    <w:rsid w:val="00B82812"/>
    <w:rsid w:val="00B86F67"/>
    <w:rsid w:val="00B9284A"/>
    <w:rsid w:val="00B944B9"/>
    <w:rsid w:val="00BA074D"/>
    <w:rsid w:val="00BA2187"/>
    <w:rsid w:val="00BB1101"/>
    <w:rsid w:val="00BC026C"/>
    <w:rsid w:val="00BC3B7B"/>
    <w:rsid w:val="00BC4C7D"/>
    <w:rsid w:val="00BC5EE8"/>
    <w:rsid w:val="00BD0C4C"/>
    <w:rsid w:val="00BF2AEC"/>
    <w:rsid w:val="00BF7959"/>
    <w:rsid w:val="00C005B7"/>
    <w:rsid w:val="00C01E5A"/>
    <w:rsid w:val="00C05571"/>
    <w:rsid w:val="00C0745C"/>
    <w:rsid w:val="00C1001B"/>
    <w:rsid w:val="00C12175"/>
    <w:rsid w:val="00C14AE7"/>
    <w:rsid w:val="00C15501"/>
    <w:rsid w:val="00C17C5E"/>
    <w:rsid w:val="00C20AB2"/>
    <w:rsid w:val="00C216BB"/>
    <w:rsid w:val="00C21C52"/>
    <w:rsid w:val="00C25205"/>
    <w:rsid w:val="00C262F7"/>
    <w:rsid w:val="00C26C96"/>
    <w:rsid w:val="00C3314C"/>
    <w:rsid w:val="00C35356"/>
    <w:rsid w:val="00C4032C"/>
    <w:rsid w:val="00C40928"/>
    <w:rsid w:val="00C5178D"/>
    <w:rsid w:val="00C51F0C"/>
    <w:rsid w:val="00C53EAD"/>
    <w:rsid w:val="00C6498F"/>
    <w:rsid w:val="00C65F18"/>
    <w:rsid w:val="00C66B07"/>
    <w:rsid w:val="00C813A4"/>
    <w:rsid w:val="00C844B9"/>
    <w:rsid w:val="00C85136"/>
    <w:rsid w:val="00C92B3F"/>
    <w:rsid w:val="00CA26D2"/>
    <w:rsid w:val="00CA5A56"/>
    <w:rsid w:val="00CC27A1"/>
    <w:rsid w:val="00CD2D75"/>
    <w:rsid w:val="00CD345F"/>
    <w:rsid w:val="00CD45BA"/>
    <w:rsid w:val="00CD7C89"/>
    <w:rsid w:val="00CE1FAF"/>
    <w:rsid w:val="00CE3918"/>
    <w:rsid w:val="00CE629F"/>
    <w:rsid w:val="00CF0F73"/>
    <w:rsid w:val="00CF2DC2"/>
    <w:rsid w:val="00CF6322"/>
    <w:rsid w:val="00D0091B"/>
    <w:rsid w:val="00D01E03"/>
    <w:rsid w:val="00D1081D"/>
    <w:rsid w:val="00D176EF"/>
    <w:rsid w:val="00D23F69"/>
    <w:rsid w:val="00D24F95"/>
    <w:rsid w:val="00D37889"/>
    <w:rsid w:val="00D42CA8"/>
    <w:rsid w:val="00D45D1E"/>
    <w:rsid w:val="00D46687"/>
    <w:rsid w:val="00D46DCA"/>
    <w:rsid w:val="00D47E7B"/>
    <w:rsid w:val="00D509FB"/>
    <w:rsid w:val="00D5337A"/>
    <w:rsid w:val="00D62CC5"/>
    <w:rsid w:val="00D640DD"/>
    <w:rsid w:val="00D679B0"/>
    <w:rsid w:val="00D70337"/>
    <w:rsid w:val="00D723A6"/>
    <w:rsid w:val="00D82D89"/>
    <w:rsid w:val="00D8414E"/>
    <w:rsid w:val="00D855B5"/>
    <w:rsid w:val="00D902B9"/>
    <w:rsid w:val="00D90C22"/>
    <w:rsid w:val="00D92FD0"/>
    <w:rsid w:val="00D93940"/>
    <w:rsid w:val="00D94D01"/>
    <w:rsid w:val="00D9665C"/>
    <w:rsid w:val="00DA1121"/>
    <w:rsid w:val="00DA35DB"/>
    <w:rsid w:val="00DA4853"/>
    <w:rsid w:val="00DB245E"/>
    <w:rsid w:val="00DB7866"/>
    <w:rsid w:val="00DC05CB"/>
    <w:rsid w:val="00DC6082"/>
    <w:rsid w:val="00DD30AB"/>
    <w:rsid w:val="00DD414E"/>
    <w:rsid w:val="00DE6A92"/>
    <w:rsid w:val="00DE73CB"/>
    <w:rsid w:val="00DF4C87"/>
    <w:rsid w:val="00DF70C4"/>
    <w:rsid w:val="00E0148A"/>
    <w:rsid w:val="00E01681"/>
    <w:rsid w:val="00E03E59"/>
    <w:rsid w:val="00E06211"/>
    <w:rsid w:val="00E143DE"/>
    <w:rsid w:val="00E17BA4"/>
    <w:rsid w:val="00E20234"/>
    <w:rsid w:val="00E22051"/>
    <w:rsid w:val="00E32BC8"/>
    <w:rsid w:val="00E479FD"/>
    <w:rsid w:val="00E600FC"/>
    <w:rsid w:val="00E6460B"/>
    <w:rsid w:val="00E65507"/>
    <w:rsid w:val="00E74F45"/>
    <w:rsid w:val="00E76DE6"/>
    <w:rsid w:val="00E83911"/>
    <w:rsid w:val="00E83D13"/>
    <w:rsid w:val="00E8626F"/>
    <w:rsid w:val="00E90782"/>
    <w:rsid w:val="00E938B7"/>
    <w:rsid w:val="00E9391E"/>
    <w:rsid w:val="00E94673"/>
    <w:rsid w:val="00EA060A"/>
    <w:rsid w:val="00EA0B43"/>
    <w:rsid w:val="00EA106C"/>
    <w:rsid w:val="00EB0C04"/>
    <w:rsid w:val="00EB1B73"/>
    <w:rsid w:val="00EB2257"/>
    <w:rsid w:val="00EB2272"/>
    <w:rsid w:val="00EB6B0E"/>
    <w:rsid w:val="00EC2081"/>
    <w:rsid w:val="00EC3345"/>
    <w:rsid w:val="00EC46EC"/>
    <w:rsid w:val="00EC7AB6"/>
    <w:rsid w:val="00ED2418"/>
    <w:rsid w:val="00ED3E53"/>
    <w:rsid w:val="00EE07B7"/>
    <w:rsid w:val="00EE752A"/>
    <w:rsid w:val="00EF0484"/>
    <w:rsid w:val="00EF0D5C"/>
    <w:rsid w:val="00EF1142"/>
    <w:rsid w:val="00EF45C1"/>
    <w:rsid w:val="00EF668E"/>
    <w:rsid w:val="00EF7C19"/>
    <w:rsid w:val="00F0080F"/>
    <w:rsid w:val="00F02794"/>
    <w:rsid w:val="00F06E81"/>
    <w:rsid w:val="00F07130"/>
    <w:rsid w:val="00F07B09"/>
    <w:rsid w:val="00F1110C"/>
    <w:rsid w:val="00F24396"/>
    <w:rsid w:val="00F25AE9"/>
    <w:rsid w:val="00F26A05"/>
    <w:rsid w:val="00F31CDA"/>
    <w:rsid w:val="00F40A2D"/>
    <w:rsid w:val="00F428A4"/>
    <w:rsid w:val="00F46A53"/>
    <w:rsid w:val="00F52F61"/>
    <w:rsid w:val="00F54B2D"/>
    <w:rsid w:val="00F6449E"/>
    <w:rsid w:val="00F65D62"/>
    <w:rsid w:val="00F71612"/>
    <w:rsid w:val="00F7283E"/>
    <w:rsid w:val="00F843BC"/>
    <w:rsid w:val="00F84DA0"/>
    <w:rsid w:val="00F90651"/>
    <w:rsid w:val="00F9117E"/>
    <w:rsid w:val="00FA0509"/>
    <w:rsid w:val="00FA0D9B"/>
    <w:rsid w:val="00FB166D"/>
    <w:rsid w:val="00FB1697"/>
    <w:rsid w:val="00FB1B01"/>
    <w:rsid w:val="00FB2EEA"/>
    <w:rsid w:val="00FB711A"/>
    <w:rsid w:val="00FB7A66"/>
    <w:rsid w:val="00FD06C9"/>
    <w:rsid w:val="00FD4433"/>
    <w:rsid w:val="00FD4E6E"/>
    <w:rsid w:val="00FD6915"/>
    <w:rsid w:val="00FD69B4"/>
    <w:rsid w:val="00FD76E2"/>
    <w:rsid w:val="00FE0299"/>
    <w:rsid w:val="00FE1919"/>
    <w:rsid w:val="00FE75B0"/>
    <w:rsid w:val="00FF1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FA6B4E"/>
  <w15:chartTrackingRefBased/>
  <w15:docId w15:val="{934EC10A-7423-4DF9-BF8F-C7435A673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99"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144D"/>
    <w:rPr>
      <w:sz w:val="24"/>
      <w:szCs w:val="24"/>
    </w:rPr>
  </w:style>
  <w:style w:type="paragraph" w:styleId="Heading1">
    <w:name w:val="heading 1"/>
    <w:basedOn w:val="Normal"/>
    <w:link w:val="Heading1Char"/>
    <w:uiPriority w:val="9"/>
    <w:qFormat/>
    <w:rsid w:val="004C47C2"/>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21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75586"/>
    <w:rPr>
      <w:color w:val="0000FF"/>
      <w:u w:val="single"/>
    </w:rPr>
  </w:style>
  <w:style w:type="character" w:customStyle="1" w:styleId="1">
    <w:name w:val="1"/>
    <w:semiHidden/>
    <w:rsid w:val="007652C1"/>
    <w:rPr>
      <w:rFonts w:ascii="Arial" w:hAnsi="Arial" w:cs="Arial"/>
      <w:color w:val="000080"/>
      <w:sz w:val="20"/>
      <w:szCs w:val="20"/>
    </w:rPr>
  </w:style>
  <w:style w:type="paragraph" w:styleId="ListParagraph">
    <w:name w:val="List Paragraph"/>
    <w:basedOn w:val="Normal"/>
    <w:uiPriority w:val="34"/>
    <w:qFormat/>
    <w:rsid w:val="0018344C"/>
    <w:pPr>
      <w:ind w:left="720"/>
    </w:pPr>
  </w:style>
  <w:style w:type="character" w:customStyle="1" w:styleId="apple-style-span">
    <w:name w:val="apple-style-span"/>
    <w:basedOn w:val="DefaultParagraphFont"/>
    <w:rsid w:val="008B04D2"/>
  </w:style>
  <w:style w:type="character" w:customStyle="1" w:styleId="apple-converted-space">
    <w:name w:val="apple-converted-space"/>
    <w:basedOn w:val="DefaultParagraphFont"/>
    <w:rsid w:val="008B04D2"/>
  </w:style>
  <w:style w:type="paragraph" w:styleId="NormalWeb">
    <w:name w:val="Normal (Web)"/>
    <w:basedOn w:val="Normal"/>
    <w:uiPriority w:val="99"/>
    <w:unhideWhenUsed/>
    <w:rsid w:val="00FD6915"/>
    <w:pPr>
      <w:spacing w:before="100" w:beforeAutospacing="1" w:after="100" w:afterAutospacing="1"/>
    </w:pPr>
  </w:style>
  <w:style w:type="character" w:styleId="Emphasis">
    <w:name w:val="Emphasis"/>
    <w:uiPriority w:val="20"/>
    <w:qFormat/>
    <w:rsid w:val="00FD6915"/>
    <w:rPr>
      <w:i/>
      <w:iCs/>
    </w:rPr>
  </w:style>
  <w:style w:type="paragraph" w:styleId="Header">
    <w:name w:val="header"/>
    <w:basedOn w:val="Normal"/>
    <w:link w:val="HeaderChar"/>
    <w:rsid w:val="00C14AE7"/>
    <w:pPr>
      <w:tabs>
        <w:tab w:val="center" w:pos="4680"/>
        <w:tab w:val="right" w:pos="9360"/>
      </w:tabs>
    </w:pPr>
  </w:style>
  <w:style w:type="character" w:customStyle="1" w:styleId="HeaderChar">
    <w:name w:val="Header Char"/>
    <w:link w:val="Header"/>
    <w:rsid w:val="00C14AE7"/>
    <w:rPr>
      <w:sz w:val="24"/>
      <w:szCs w:val="24"/>
    </w:rPr>
  </w:style>
  <w:style w:type="paragraph" w:styleId="Footer">
    <w:name w:val="footer"/>
    <w:basedOn w:val="Normal"/>
    <w:link w:val="FooterChar"/>
    <w:uiPriority w:val="99"/>
    <w:rsid w:val="00C14AE7"/>
    <w:pPr>
      <w:tabs>
        <w:tab w:val="center" w:pos="4680"/>
        <w:tab w:val="right" w:pos="9360"/>
      </w:tabs>
    </w:pPr>
  </w:style>
  <w:style w:type="character" w:customStyle="1" w:styleId="FooterChar">
    <w:name w:val="Footer Char"/>
    <w:link w:val="Footer"/>
    <w:uiPriority w:val="99"/>
    <w:rsid w:val="00C14AE7"/>
    <w:rPr>
      <w:sz w:val="24"/>
      <w:szCs w:val="24"/>
    </w:rPr>
  </w:style>
  <w:style w:type="character" w:customStyle="1" w:styleId="Heading1Char">
    <w:name w:val="Heading 1 Char"/>
    <w:link w:val="Heading1"/>
    <w:uiPriority w:val="9"/>
    <w:rsid w:val="004C47C2"/>
    <w:rPr>
      <w:b/>
      <w:bCs/>
      <w:kern w:val="36"/>
      <w:sz w:val="48"/>
      <w:szCs w:val="48"/>
    </w:rPr>
  </w:style>
  <w:style w:type="paragraph" w:customStyle="1" w:styleId="content">
    <w:name w:val="content"/>
    <w:basedOn w:val="Normal"/>
    <w:rsid w:val="004C47C2"/>
    <w:pPr>
      <w:spacing w:before="100" w:beforeAutospacing="1" w:after="100" w:afterAutospacing="1"/>
    </w:pPr>
  </w:style>
  <w:style w:type="character" w:styleId="FollowedHyperlink">
    <w:name w:val="FollowedHyperlink"/>
    <w:rsid w:val="00D47E7B"/>
    <w:rPr>
      <w:color w:val="800080"/>
      <w:u w:val="single"/>
    </w:rPr>
  </w:style>
  <w:style w:type="paragraph" w:customStyle="1" w:styleId="center">
    <w:name w:val="center"/>
    <w:basedOn w:val="Normal"/>
    <w:rsid w:val="000D68EE"/>
    <w:pPr>
      <w:spacing w:before="100" w:beforeAutospacing="1" w:after="100" w:afterAutospacing="1"/>
      <w:jc w:val="center"/>
    </w:pPr>
    <w:rPr>
      <w:lang w:val="en-CA"/>
    </w:rPr>
  </w:style>
  <w:style w:type="character" w:customStyle="1" w:styleId="bold2">
    <w:name w:val="bold2"/>
    <w:rsid w:val="000D68EE"/>
    <w:rPr>
      <w:b/>
      <w:bCs/>
    </w:rPr>
  </w:style>
  <w:style w:type="paragraph" w:customStyle="1" w:styleId="TableBody">
    <w:name w:val="Table Body"/>
    <w:basedOn w:val="Caption"/>
    <w:rsid w:val="005A3F48"/>
    <w:pPr>
      <w:spacing w:before="120" w:after="60"/>
    </w:pPr>
    <w:rPr>
      <w:rFonts w:ascii="Arial" w:hAnsi="Arial"/>
      <w:b w:val="0"/>
      <w:bCs w:val="0"/>
      <w:color w:val="000000"/>
      <w:lang w:val="en-AU"/>
    </w:rPr>
  </w:style>
  <w:style w:type="paragraph" w:styleId="Caption">
    <w:name w:val="caption"/>
    <w:basedOn w:val="Normal"/>
    <w:next w:val="Normal"/>
    <w:semiHidden/>
    <w:unhideWhenUsed/>
    <w:qFormat/>
    <w:rsid w:val="005A3F48"/>
    <w:rPr>
      <w:b/>
      <w:bCs/>
      <w:sz w:val="20"/>
      <w:szCs w:val="20"/>
    </w:rPr>
  </w:style>
  <w:style w:type="character" w:styleId="Strong">
    <w:name w:val="Strong"/>
    <w:uiPriority w:val="99"/>
    <w:qFormat/>
    <w:rsid w:val="00637BB0"/>
    <w:rPr>
      <w:b/>
      <w:bCs/>
    </w:rPr>
  </w:style>
  <w:style w:type="character" w:styleId="UnresolvedMention">
    <w:name w:val="Unresolved Mention"/>
    <w:uiPriority w:val="99"/>
    <w:semiHidden/>
    <w:unhideWhenUsed/>
    <w:rsid w:val="00121752"/>
    <w:rPr>
      <w:color w:val="605E5C"/>
      <w:shd w:val="clear" w:color="auto" w:fill="E1DFDD"/>
    </w:rPr>
  </w:style>
  <w:style w:type="paragraph" w:styleId="NoSpacing">
    <w:name w:val="No Spacing"/>
    <w:uiPriority w:val="1"/>
    <w:qFormat/>
    <w:rsid w:val="00CD7C89"/>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407217">
      <w:bodyDiv w:val="1"/>
      <w:marLeft w:val="0"/>
      <w:marRight w:val="0"/>
      <w:marTop w:val="0"/>
      <w:marBottom w:val="0"/>
      <w:divBdr>
        <w:top w:val="none" w:sz="0" w:space="0" w:color="auto"/>
        <w:left w:val="none" w:sz="0" w:space="0" w:color="auto"/>
        <w:bottom w:val="none" w:sz="0" w:space="0" w:color="auto"/>
        <w:right w:val="none" w:sz="0" w:space="0" w:color="auto"/>
      </w:divBdr>
    </w:div>
    <w:div w:id="112142570">
      <w:bodyDiv w:val="1"/>
      <w:marLeft w:val="0"/>
      <w:marRight w:val="0"/>
      <w:marTop w:val="0"/>
      <w:marBottom w:val="0"/>
      <w:divBdr>
        <w:top w:val="none" w:sz="0" w:space="0" w:color="auto"/>
        <w:left w:val="none" w:sz="0" w:space="0" w:color="auto"/>
        <w:bottom w:val="none" w:sz="0" w:space="0" w:color="auto"/>
        <w:right w:val="none" w:sz="0" w:space="0" w:color="auto"/>
      </w:divBdr>
      <w:divsChild>
        <w:div w:id="186991934">
          <w:marLeft w:val="0"/>
          <w:marRight w:val="0"/>
          <w:marTop w:val="0"/>
          <w:marBottom w:val="0"/>
          <w:divBdr>
            <w:top w:val="none" w:sz="0" w:space="0" w:color="auto"/>
            <w:left w:val="none" w:sz="0" w:space="0" w:color="auto"/>
            <w:bottom w:val="none" w:sz="0" w:space="0" w:color="auto"/>
            <w:right w:val="none" w:sz="0" w:space="0" w:color="auto"/>
          </w:divBdr>
        </w:div>
      </w:divsChild>
    </w:div>
    <w:div w:id="145628955">
      <w:bodyDiv w:val="1"/>
      <w:marLeft w:val="0"/>
      <w:marRight w:val="0"/>
      <w:marTop w:val="0"/>
      <w:marBottom w:val="0"/>
      <w:divBdr>
        <w:top w:val="none" w:sz="0" w:space="0" w:color="auto"/>
        <w:left w:val="none" w:sz="0" w:space="0" w:color="auto"/>
        <w:bottom w:val="none" w:sz="0" w:space="0" w:color="auto"/>
        <w:right w:val="none" w:sz="0" w:space="0" w:color="auto"/>
      </w:divBdr>
    </w:div>
    <w:div w:id="230312860">
      <w:bodyDiv w:val="1"/>
      <w:marLeft w:val="0"/>
      <w:marRight w:val="0"/>
      <w:marTop w:val="0"/>
      <w:marBottom w:val="0"/>
      <w:divBdr>
        <w:top w:val="none" w:sz="0" w:space="0" w:color="auto"/>
        <w:left w:val="none" w:sz="0" w:space="0" w:color="auto"/>
        <w:bottom w:val="none" w:sz="0" w:space="0" w:color="auto"/>
        <w:right w:val="none" w:sz="0" w:space="0" w:color="auto"/>
      </w:divBdr>
    </w:div>
    <w:div w:id="716510545">
      <w:bodyDiv w:val="1"/>
      <w:marLeft w:val="0"/>
      <w:marRight w:val="0"/>
      <w:marTop w:val="0"/>
      <w:marBottom w:val="0"/>
      <w:divBdr>
        <w:top w:val="none" w:sz="0" w:space="0" w:color="auto"/>
        <w:left w:val="none" w:sz="0" w:space="0" w:color="auto"/>
        <w:bottom w:val="none" w:sz="0" w:space="0" w:color="auto"/>
        <w:right w:val="none" w:sz="0" w:space="0" w:color="auto"/>
      </w:divBdr>
    </w:div>
    <w:div w:id="970593671">
      <w:bodyDiv w:val="1"/>
      <w:marLeft w:val="0"/>
      <w:marRight w:val="0"/>
      <w:marTop w:val="0"/>
      <w:marBottom w:val="0"/>
      <w:divBdr>
        <w:top w:val="none" w:sz="0" w:space="0" w:color="auto"/>
        <w:left w:val="none" w:sz="0" w:space="0" w:color="auto"/>
        <w:bottom w:val="none" w:sz="0" w:space="0" w:color="auto"/>
        <w:right w:val="none" w:sz="0" w:space="0" w:color="auto"/>
      </w:divBdr>
    </w:div>
    <w:div w:id="977417356">
      <w:bodyDiv w:val="1"/>
      <w:marLeft w:val="0"/>
      <w:marRight w:val="0"/>
      <w:marTop w:val="0"/>
      <w:marBottom w:val="0"/>
      <w:divBdr>
        <w:top w:val="none" w:sz="0" w:space="0" w:color="auto"/>
        <w:left w:val="none" w:sz="0" w:space="0" w:color="auto"/>
        <w:bottom w:val="none" w:sz="0" w:space="0" w:color="auto"/>
        <w:right w:val="none" w:sz="0" w:space="0" w:color="auto"/>
      </w:divBdr>
    </w:div>
    <w:div w:id="1069376663">
      <w:bodyDiv w:val="1"/>
      <w:marLeft w:val="0"/>
      <w:marRight w:val="0"/>
      <w:marTop w:val="0"/>
      <w:marBottom w:val="0"/>
      <w:divBdr>
        <w:top w:val="none" w:sz="0" w:space="0" w:color="auto"/>
        <w:left w:val="none" w:sz="0" w:space="0" w:color="auto"/>
        <w:bottom w:val="none" w:sz="0" w:space="0" w:color="auto"/>
        <w:right w:val="none" w:sz="0" w:space="0" w:color="auto"/>
      </w:divBdr>
    </w:div>
    <w:div w:id="1113985712">
      <w:bodyDiv w:val="1"/>
      <w:marLeft w:val="0"/>
      <w:marRight w:val="0"/>
      <w:marTop w:val="0"/>
      <w:marBottom w:val="0"/>
      <w:divBdr>
        <w:top w:val="none" w:sz="0" w:space="0" w:color="auto"/>
        <w:left w:val="none" w:sz="0" w:space="0" w:color="auto"/>
        <w:bottom w:val="none" w:sz="0" w:space="0" w:color="auto"/>
        <w:right w:val="none" w:sz="0" w:space="0" w:color="auto"/>
      </w:divBdr>
    </w:div>
    <w:div w:id="1218127913">
      <w:bodyDiv w:val="1"/>
      <w:marLeft w:val="60"/>
      <w:marRight w:val="60"/>
      <w:marTop w:val="60"/>
      <w:marBottom w:val="15"/>
      <w:divBdr>
        <w:top w:val="none" w:sz="0" w:space="0" w:color="auto"/>
        <w:left w:val="none" w:sz="0" w:space="0" w:color="auto"/>
        <w:bottom w:val="none" w:sz="0" w:space="0" w:color="auto"/>
        <w:right w:val="none" w:sz="0" w:space="0" w:color="auto"/>
      </w:divBdr>
      <w:divsChild>
        <w:div w:id="745955514">
          <w:marLeft w:val="0"/>
          <w:marRight w:val="0"/>
          <w:marTop w:val="0"/>
          <w:marBottom w:val="0"/>
          <w:divBdr>
            <w:top w:val="none" w:sz="0" w:space="0" w:color="auto"/>
            <w:left w:val="none" w:sz="0" w:space="0" w:color="auto"/>
            <w:bottom w:val="none" w:sz="0" w:space="0" w:color="auto"/>
            <w:right w:val="none" w:sz="0" w:space="0" w:color="auto"/>
          </w:divBdr>
        </w:div>
        <w:div w:id="1226602846">
          <w:marLeft w:val="0"/>
          <w:marRight w:val="0"/>
          <w:marTop w:val="0"/>
          <w:marBottom w:val="0"/>
          <w:divBdr>
            <w:top w:val="none" w:sz="0" w:space="0" w:color="auto"/>
            <w:left w:val="none" w:sz="0" w:space="0" w:color="auto"/>
            <w:bottom w:val="none" w:sz="0" w:space="0" w:color="auto"/>
            <w:right w:val="none" w:sz="0" w:space="0" w:color="auto"/>
          </w:divBdr>
        </w:div>
        <w:div w:id="1414232754">
          <w:marLeft w:val="0"/>
          <w:marRight w:val="0"/>
          <w:marTop w:val="0"/>
          <w:marBottom w:val="0"/>
          <w:divBdr>
            <w:top w:val="none" w:sz="0" w:space="0" w:color="auto"/>
            <w:left w:val="none" w:sz="0" w:space="0" w:color="auto"/>
            <w:bottom w:val="none" w:sz="0" w:space="0" w:color="auto"/>
            <w:right w:val="none" w:sz="0" w:space="0" w:color="auto"/>
          </w:divBdr>
        </w:div>
        <w:div w:id="1516189164">
          <w:marLeft w:val="0"/>
          <w:marRight w:val="0"/>
          <w:marTop w:val="0"/>
          <w:marBottom w:val="0"/>
          <w:divBdr>
            <w:top w:val="none" w:sz="0" w:space="0" w:color="auto"/>
            <w:left w:val="none" w:sz="0" w:space="0" w:color="auto"/>
            <w:bottom w:val="none" w:sz="0" w:space="0" w:color="auto"/>
            <w:right w:val="none" w:sz="0" w:space="0" w:color="auto"/>
          </w:divBdr>
        </w:div>
        <w:div w:id="1588226018">
          <w:marLeft w:val="0"/>
          <w:marRight w:val="0"/>
          <w:marTop w:val="0"/>
          <w:marBottom w:val="0"/>
          <w:divBdr>
            <w:top w:val="none" w:sz="0" w:space="0" w:color="auto"/>
            <w:left w:val="none" w:sz="0" w:space="0" w:color="auto"/>
            <w:bottom w:val="none" w:sz="0" w:space="0" w:color="auto"/>
            <w:right w:val="none" w:sz="0" w:space="0" w:color="auto"/>
          </w:divBdr>
        </w:div>
        <w:div w:id="1715499155">
          <w:marLeft w:val="0"/>
          <w:marRight w:val="0"/>
          <w:marTop w:val="0"/>
          <w:marBottom w:val="0"/>
          <w:divBdr>
            <w:top w:val="none" w:sz="0" w:space="0" w:color="auto"/>
            <w:left w:val="none" w:sz="0" w:space="0" w:color="auto"/>
            <w:bottom w:val="none" w:sz="0" w:space="0" w:color="auto"/>
            <w:right w:val="none" w:sz="0" w:space="0" w:color="auto"/>
          </w:divBdr>
        </w:div>
        <w:div w:id="1813251571">
          <w:marLeft w:val="0"/>
          <w:marRight w:val="0"/>
          <w:marTop w:val="0"/>
          <w:marBottom w:val="0"/>
          <w:divBdr>
            <w:top w:val="none" w:sz="0" w:space="0" w:color="auto"/>
            <w:left w:val="none" w:sz="0" w:space="0" w:color="auto"/>
            <w:bottom w:val="none" w:sz="0" w:space="0" w:color="auto"/>
            <w:right w:val="none" w:sz="0" w:space="0" w:color="auto"/>
          </w:divBdr>
        </w:div>
      </w:divsChild>
    </w:div>
    <w:div w:id="1327050839">
      <w:bodyDiv w:val="1"/>
      <w:marLeft w:val="0"/>
      <w:marRight w:val="0"/>
      <w:marTop w:val="0"/>
      <w:marBottom w:val="0"/>
      <w:divBdr>
        <w:top w:val="none" w:sz="0" w:space="0" w:color="auto"/>
        <w:left w:val="none" w:sz="0" w:space="0" w:color="auto"/>
        <w:bottom w:val="none" w:sz="0" w:space="0" w:color="auto"/>
        <w:right w:val="none" w:sz="0" w:space="0" w:color="auto"/>
      </w:divBdr>
    </w:div>
    <w:div w:id="1339427658">
      <w:bodyDiv w:val="1"/>
      <w:marLeft w:val="60"/>
      <w:marRight w:val="60"/>
      <w:marTop w:val="60"/>
      <w:marBottom w:val="15"/>
      <w:divBdr>
        <w:top w:val="none" w:sz="0" w:space="0" w:color="auto"/>
        <w:left w:val="none" w:sz="0" w:space="0" w:color="auto"/>
        <w:bottom w:val="none" w:sz="0" w:space="0" w:color="auto"/>
        <w:right w:val="none" w:sz="0" w:space="0" w:color="auto"/>
      </w:divBdr>
      <w:divsChild>
        <w:div w:id="231624745">
          <w:marLeft w:val="0"/>
          <w:marRight w:val="0"/>
          <w:marTop w:val="0"/>
          <w:marBottom w:val="0"/>
          <w:divBdr>
            <w:top w:val="none" w:sz="0" w:space="0" w:color="auto"/>
            <w:left w:val="none" w:sz="0" w:space="0" w:color="auto"/>
            <w:bottom w:val="none" w:sz="0" w:space="0" w:color="auto"/>
            <w:right w:val="none" w:sz="0" w:space="0" w:color="auto"/>
          </w:divBdr>
        </w:div>
        <w:div w:id="2050304020">
          <w:marLeft w:val="0"/>
          <w:marRight w:val="0"/>
          <w:marTop w:val="0"/>
          <w:marBottom w:val="0"/>
          <w:divBdr>
            <w:top w:val="none" w:sz="0" w:space="0" w:color="auto"/>
            <w:left w:val="none" w:sz="0" w:space="0" w:color="auto"/>
            <w:bottom w:val="none" w:sz="0" w:space="0" w:color="auto"/>
            <w:right w:val="none" w:sz="0" w:space="0" w:color="auto"/>
          </w:divBdr>
        </w:div>
      </w:divsChild>
    </w:div>
    <w:div w:id="1412772908">
      <w:bodyDiv w:val="1"/>
      <w:marLeft w:val="0"/>
      <w:marRight w:val="0"/>
      <w:marTop w:val="0"/>
      <w:marBottom w:val="0"/>
      <w:divBdr>
        <w:top w:val="none" w:sz="0" w:space="0" w:color="auto"/>
        <w:left w:val="none" w:sz="0" w:space="0" w:color="auto"/>
        <w:bottom w:val="none" w:sz="0" w:space="0" w:color="auto"/>
        <w:right w:val="none" w:sz="0" w:space="0" w:color="auto"/>
      </w:divBdr>
    </w:div>
    <w:div w:id="1596669433">
      <w:bodyDiv w:val="1"/>
      <w:marLeft w:val="0"/>
      <w:marRight w:val="0"/>
      <w:marTop w:val="0"/>
      <w:marBottom w:val="0"/>
      <w:divBdr>
        <w:top w:val="none" w:sz="0" w:space="0" w:color="auto"/>
        <w:left w:val="none" w:sz="0" w:space="0" w:color="auto"/>
        <w:bottom w:val="none" w:sz="0" w:space="0" w:color="auto"/>
        <w:right w:val="none" w:sz="0" w:space="0" w:color="auto"/>
      </w:divBdr>
    </w:div>
    <w:div w:id="1800106038">
      <w:bodyDiv w:val="1"/>
      <w:marLeft w:val="0"/>
      <w:marRight w:val="0"/>
      <w:marTop w:val="0"/>
      <w:marBottom w:val="0"/>
      <w:divBdr>
        <w:top w:val="none" w:sz="0" w:space="0" w:color="auto"/>
        <w:left w:val="none" w:sz="0" w:space="0" w:color="auto"/>
        <w:bottom w:val="none" w:sz="0" w:space="0" w:color="auto"/>
        <w:right w:val="none" w:sz="0" w:space="0" w:color="auto"/>
      </w:divBdr>
    </w:div>
    <w:div w:id="1970742570">
      <w:bodyDiv w:val="1"/>
      <w:marLeft w:val="0"/>
      <w:marRight w:val="0"/>
      <w:marTop w:val="0"/>
      <w:marBottom w:val="0"/>
      <w:divBdr>
        <w:top w:val="none" w:sz="0" w:space="0" w:color="auto"/>
        <w:left w:val="none" w:sz="0" w:space="0" w:color="auto"/>
        <w:bottom w:val="none" w:sz="0" w:space="0" w:color="auto"/>
        <w:right w:val="none" w:sz="0" w:space="0" w:color="auto"/>
      </w:divBdr>
    </w:div>
    <w:div w:id="2011174839">
      <w:bodyDiv w:val="1"/>
      <w:marLeft w:val="0"/>
      <w:marRight w:val="0"/>
      <w:marTop w:val="0"/>
      <w:marBottom w:val="0"/>
      <w:divBdr>
        <w:top w:val="none" w:sz="0" w:space="0" w:color="auto"/>
        <w:left w:val="none" w:sz="0" w:space="0" w:color="auto"/>
        <w:bottom w:val="none" w:sz="0" w:space="0" w:color="auto"/>
        <w:right w:val="none" w:sz="0" w:space="0" w:color="auto"/>
      </w:divBdr>
    </w:div>
    <w:div w:id="207015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flemingcollege" TargetMode="External"/><Relationship Id="rId5" Type="http://schemas.openxmlformats.org/officeDocument/2006/relationships/webSettings" Target="webSettings.xml"/><Relationship Id="rId10" Type="http://schemas.openxmlformats.org/officeDocument/2006/relationships/hyperlink" Target="http://www.flemingcollege.ca/" TargetMode="External"/><Relationship Id="rId4" Type="http://schemas.openxmlformats.org/officeDocument/2006/relationships/settings" Target="settings.xml"/><Relationship Id="rId9" Type="http://schemas.openxmlformats.org/officeDocument/2006/relationships/hyperlink" Target="mailto:amar.shah@flemingcollege.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0E9CF-E0E6-4B1C-BE09-8D7413E93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NEWS RELEASE</vt:lpstr>
    </vt:vector>
  </TitlesOfParts>
  <Company>Sir Sandford Fleming College</Company>
  <LinksUpToDate>false</LinksUpToDate>
  <CharactersWithSpaces>4836</CharactersWithSpaces>
  <SharedDoc>false</SharedDoc>
  <HLinks>
    <vt:vector size="18" baseType="variant">
      <vt:variant>
        <vt:i4>3080227</vt:i4>
      </vt:variant>
      <vt:variant>
        <vt:i4>6</vt:i4>
      </vt:variant>
      <vt:variant>
        <vt:i4>0</vt:i4>
      </vt:variant>
      <vt:variant>
        <vt:i4>5</vt:i4>
      </vt:variant>
      <vt:variant>
        <vt:lpwstr>https://www.facebook.com/flemingcollege</vt:lpwstr>
      </vt:variant>
      <vt:variant>
        <vt:lpwstr/>
      </vt:variant>
      <vt:variant>
        <vt:i4>852051</vt:i4>
      </vt:variant>
      <vt:variant>
        <vt:i4>3</vt:i4>
      </vt:variant>
      <vt:variant>
        <vt:i4>0</vt:i4>
      </vt:variant>
      <vt:variant>
        <vt:i4>5</vt:i4>
      </vt:variant>
      <vt:variant>
        <vt:lpwstr>http://www.flemingcollege.ca/</vt:lpwstr>
      </vt:variant>
      <vt:variant>
        <vt:lpwstr/>
      </vt:variant>
      <vt:variant>
        <vt:i4>6946820</vt:i4>
      </vt:variant>
      <vt:variant>
        <vt:i4>0</vt:i4>
      </vt:variant>
      <vt:variant>
        <vt:i4>0</vt:i4>
      </vt:variant>
      <vt:variant>
        <vt:i4>5</vt:i4>
      </vt:variant>
      <vt:variant>
        <vt:lpwstr>mailto:amar.shah@flemingcollege.ca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ssfc</dc:creator>
  <cp:keywords/>
  <cp:lastModifiedBy>Amar Shah</cp:lastModifiedBy>
  <cp:revision>4</cp:revision>
  <cp:lastPrinted>2013-08-12T14:18:00Z</cp:lastPrinted>
  <dcterms:created xsi:type="dcterms:W3CDTF">2021-03-03T14:51:00Z</dcterms:created>
  <dcterms:modified xsi:type="dcterms:W3CDTF">2021-03-03T15:03:00Z</dcterms:modified>
</cp:coreProperties>
</file>